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6A" w:rsidRPr="00D1205D" w:rsidRDefault="008D6C6A" w:rsidP="008D6C6A">
      <w:pPr>
        <w:pStyle w:val="Zkladntext"/>
        <w:rPr>
          <w:rFonts w:ascii="Arial" w:hAnsi="Arial" w:cs="Arial"/>
          <w:b/>
          <w:sz w:val="32"/>
          <w:szCs w:val="32"/>
          <w:u w:val="single"/>
        </w:rPr>
      </w:pPr>
      <w:r w:rsidRPr="00D1205D">
        <w:rPr>
          <w:rFonts w:ascii="Arial" w:hAnsi="Arial" w:cs="Arial"/>
          <w:b/>
          <w:sz w:val="32"/>
          <w:szCs w:val="32"/>
          <w:u w:val="single"/>
        </w:rPr>
        <w:t xml:space="preserve">Program boje proti šikaně a </w:t>
      </w:r>
      <w:proofErr w:type="spellStart"/>
      <w:r w:rsidRPr="00D1205D">
        <w:rPr>
          <w:rFonts w:ascii="Arial" w:hAnsi="Arial" w:cs="Arial"/>
          <w:b/>
          <w:sz w:val="32"/>
          <w:szCs w:val="32"/>
          <w:u w:val="single"/>
        </w:rPr>
        <w:t>kyberšikaně</w:t>
      </w:r>
      <w:proofErr w:type="spellEnd"/>
      <w:r w:rsidRPr="00D1205D">
        <w:rPr>
          <w:rFonts w:ascii="Arial" w:hAnsi="Arial" w:cs="Arial"/>
          <w:b/>
          <w:sz w:val="32"/>
          <w:szCs w:val="32"/>
          <w:u w:val="single"/>
        </w:rPr>
        <w:t xml:space="preserve">  </w:t>
      </w:r>
      <w:proofErr w:type="gramStart"/>
      <w:r w:rsidRPr="00D1205D">
        <w:rPr>
          <w:rFonts w:ascii="Arial" w:hAnsi="Arial" w:cs="Arial"/>
          <w:b/>
          <w:sz w:val="32"/>
          <w:szCs w:val="32"/>
          <w:u w:val="single"/>
        </w:rPr>
        <w:t>na  ZŠ</w:t>
      </w:r>
      <w:proofErr w:type="gramEnd"/>
      <w:r w:rsidRPr="00D1205D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D1205D">
        <w:rPr>
          <w:rFonts w:ascii="Arial" w:hAnsi="Arial" w:cs="Arial"/>
          <w:b/>
          <w:sz w:val="32"/>
          <w:szCs w:val="32"/>
          <w:u w:val="single"/>
        </w:rPr>
        <w:t>Fryčovická</w:t>
      </w:r>
      <w:proofErr w:type="spellEnd"/>
    </w:p>
    <w:p w:rsidR="008D6C6A" w:rsidRPr="00F44AF4" w:rsidRDefault="008D6C6A" w:rsidP="008D6C6A">
      <w:pPr>
        <w:pStyle w:val="Zkladntext"/>
        <w:rPr>
          <w:rFonts w:ascii="Arial" w:hAnsi="Arial" w:cs="Arial"/>
          <w:color w:val="FF0000"/>
          <w:sz w:val="28"/>
          <w:szCs w:val="28"/>
        </w:rPr>
      </w:pPr>
    </w:p>
    <w:p w:rsidR="008D6C6A" w:rsidRPr="00D11689" w:rsidRDefault="008D6C6A" w:rsidP="008D6C6A">
      <w:pPr>
        <w:pStyle w:val="Zkladntext2"/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 xml:space="preserve">Každý pedagogický pracovník vede ve výchovně-vzdělávacím procesu důsledně a systematicky žáky k osvojování norem mezilidských vztahů na demokratických principech. </w:t>
      </w:r>
    </w:p>
    <w:p w:rsidR="008D6C6A" w:rsidRPr="00D11689" w:rsidRDefault="008D6C6A" w:rsidP="008D6C6A">
      <w:pPr>
        <w:pStyle w:val="Zkladntext2"/>
        <w:spacing w:line="276" w:lineRule="auto"/>
        <w:jc w:val="both"/>
        <w:rPr>
          <w:rFonts w:ascii="Arial" w:hAnsi="Arial" w:cs="Arial"/>
          <w:b/>
        </w:rPr>
      </w:pPr>
    </w:p>
    <w:p w:rsidR="008D6C6A" w:rsidRPr="00D11689" w:rsidRDefault="008D6C6A" w:rsidP="008D6C6A">
      <w:pPr>
        <w:pStyle w:val="Zkladntext2"/>
        <w:spacing w:line="276" w:lineRule="auto"/>
        <w:jc w:val="both"/>
        <w:rPr>
          <w:rFonts w:ascii="Arial" w:hAnsi="Arial" w:cs="Arial"/>
          <w:u w:val="single"/>
        </w:rPr>
      </w:pPr>
      <w:r w:rsidRPr="00D11689">
        <w:rPr>
          <w:rFonts w:ascii="Arial" w:hAnsi="Arial" w:cs="Arial"/>
          <w:u w:val="single"/>
        </w:rPr>
        <w:t>Respektuje identitu a individualitu žáka a rozvíjí zejména :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pozitivní mezilidské vztahy a úctu k životu druhého člověka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respekt k individualitě každého jedince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etické jednání (tolerance, humanita)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jednání v souladu s právními normami a s důrazem na právní odpovědnost jedince</w:t>
      </w: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 xml:space="preserve">Všichni pedagogičtí pracovníci by měli využívat možností osobní, společenské a morální výchovy v prevenci šikanování a prohlubovat si své znalosti a dovednosti v tomto oboru. Působení nelze spojovat jen s určitým předmětem nebo skupinou </w:t>
      </w:r>
      <w:proofErr w:type="gramStart"/>
      <w:r w:rsidRPr="00D11689">
        <w:rPr>
          <w:rFonts w:ascii="Arial" w:hAnsi="Arial" w:cs="Arial"/>
        </w:rPr>
        <w:t>předmětů , týká</w:t>
      </w:r>
      <w:proofErr w:type="gramEnd"/>
      <w:r w:rsidRPr="00D11689">
        <w:rPr>
          <w:rFonts w:ascii="Arial" w:hAnsi="Arial" w:cs="Arial"/>
        </w:rPr>
        <w:t xml:space="preserve"> se i situací, kdy se žák učí přijímat všeobecné hodnoty společnosti, identifikovat se s nimi a jednat v jejich duchu v každodenním životě.</w:t>
      </w: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 xml:space="preserve">Úkolem programu samotného je </w:t>
      </w:r>
      <w:r w:rsidRPr="00D11689">
        <w:rPr>
          <w:rFonts w:ascii="Arial" w:hAnsi="Arial" w:cs="Arial"/>
          <w:b/>
        </w:rPr>
        <w:t>co nejdříve detekovat a účinně léčit</w:t>
      </w:r>
      <w:r w:rsidRPr="00D11689">
        <w:rPr>
          <w:rFonts w:ascii="Arial" w:hAnsi="Arial" w:cs="Arial"/>
        </w:rPr>
        <w:t xml:space="preserve"> případné onemocnění. </w:t>
      </w: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  <w:r w:rsidRPr="00D11689">
        <w:rPr>
          <w:rFonts w:ascii="Arial" w:hAnsi="Arial" w:cs="Arial"/>
          <w:b/>
          <w:i/>
          <w:u w:val="single"/>
        </w:rPr>
        <w:t xml:space="preserve">Na celém programu se podílí všichni pedagogičtí pracovníci. </w:t>
      </w: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 xml:space="preserve">Významnou součástí celého programu, jenž má charakter sekundární prevence, je </w:t>
      </w:r>
      <w:proofErr w:type="gramStart"/>
      <w:r w:rsidRPr="00D11689">
        <w:rPr>
          <w:rFonts w:ascii="Arial" w:hAnsi="Arial" w:cs="Arial"/>
        </w:rPr>
        <w:t>považováno :</w:t>
      </w:r>
      <w:proofErr w:type="gramEnd"/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určení specialisty pro preve</w:t>
      </w:r>
      <w:r>
        <w:rPr>
          <w:rFonts w:ascii="Arial" w:hAnsi="Arial" w:cs="Arial"/>
          <w:i/>
        </w:rPr>
        <w:t>nci šikanování (ŠMP</w:t>
      </w:r>
      <w:r w:rsidRPr="00D11689">
        <w:rPr>
          <w:rFonts w:ascii="Arial" w:hAnsi="Arial" w:cs="Arial"/>
          <w:i/>
        </w:rPr>
        <w:t>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domluva pedagogů, jak postupovat při řešení šikanování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depistážní šetření výskytu šikanování (formou dotazníků)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režim proti šikanování (zahrnuje zejména účinné dozory učitelů o přestávkách, v žákovské jídelně atp., pevné stanovení pravidel boje proti tomuto jevu ve školním řádu, školní schránka…)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 xml:space="preserve">seznámení </w:t>
      </w:r>
      <w:proofErr w:type="gramStart"/>
      <w:r w:rsidRPr="00D11689">
        <w:rPr>
          <w:rFonts w:ascii="Arial" w:hAnsi="Arial" w:cs="Arial"/>
          <w:i/>
        </w:rPr>
        <w:t>rodičů  vhodným</w:t>
      </w:r>
      <w:proofErr w:type="gramEnd"/>
      <w:r w:rsidRPr="00D11689">
        <w:rPr>
          <w:rFonts w:ascii="Arial" w:hAnsi="Arial" w:cs="Arial"/>
          <w:i/>
        </w:rPr>
        <w:t xml:space="preserve"> způsobem (viz leták pro rodiče) s nekompromisním bojem školy, hovořit otevřeně s rodiči o tomto problému a neodmítat jejich náměty</w:t>
      </w:r>
    </w:p>
    <w:p w:rsidR="008D6C6A" w:rsidRPr="00D11689" w:rsidRDefault="008D6C6A" w:rsidP="008D6C6A">
      <w:pPr>
        <w:spacing w:line="360" w:lineRule="auto"/>
        <w:jc w:val="both"/>
        <w:rPr>
          <w:rFonts w:ascii="Arial" w:hAnsi="Arial" w:cs="Arial"/>
          <w:i/>
        </w:rPr>
      </w:pPr>
    </w:p>
    <w:p w:rsidR="007A3653" w:rsidRDefault="007A3653" w:rsidP="008D6C6A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  <w:u w:val="single"/>
        </w:rPr>
        <w:lastRenderedPageBreak/>
        <w:t xml:space="preserve">Psychologické aspekty šikanování, které se projevuje </w:t>
      </w:r>
      <w:proofErr w:type="gramStart"/>
      <w:r w:rsidRPr="00D11689">
        <w:rPr>
          <w:rFonts w:ascii="Arial" w:hAnsi="Arial" w:cs="Arial"/>
          <w:b/>
          <w:u w:val="single"/>
        </w:rPr>
        <w:t>jako</w:t>
      </w:r>
      <w:r w:rsidRPr="00D11689">
        <w:rPr>
          <w:rFonts w:ascii="Arial" w:hAnsi="Arial" w:cs="Arial"/>
          <w:b/>
        </w:rPr>
        <w:t xml:space="preserve"> :</w:t>
      </w:r>
      <w:proofErr w:type="gramEnd"/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  <w:b/>
        </w:rPr>
      </w:pPr>
    </w:p>
    <w:p w:rsidR="008D6C6A" w:rsidRPr="00D11689" w:rsidRDefault="008D6C6A" w:rsidP="008D6C6A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b/>
          <w:color w:val="365F91"/>
        </w:rPr>
      </w:pPr>
      <w:r w:rsidRPr="00D11689">
        <w:rPr>
          <w:rFonts w:ascii="Arial" w:hAnsi="Arial" w:cs="Arial"/>
          <w:b/>
          <w:color w:val="365F91"/>
          <w:u w:val="single"/>
        </w:rPr>
        <w:t xml:space="preserve">Nemocné </w:t>
      </w:r>
      <w:proofErr w:type="gramStart"/>
      <w:r w:rsidRPr="00D11689">
        <w:rPr>
          <w:rFonts w:ascii="Arial" w:hAnsi="Arial" w:cs="Arial"/>
          <w:b/>
          <w:color w:val="365F91"/>
          <w:u w:val="single"/>
        </w:rPr>
        <w:t>chování</w:t>
      </w:r>
      <w:r w:rsidRPr="00D11689">
        <w:rPr>
          <w:rFonts w:ascii="Arial" w:hAnsi="Arial" w:cs="Arial"/>
          <w:b/>
          <w:color w:val="365F91"/>
        </w:rPr>
        <w:t xml:space="preserve"> :</w:t>
      </w:r>
      <w:proofErr w:type="gramEnd"/>
    </w:p>
    <w:p w:rsidR="008D6C6A" w:rsidRPr="00D11689" w:rsidRDefault="008D6C6A" w:rsidP="008D6C6A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fyzická agrese, použití zbraní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slovní agrese a zastrašování zbraní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krádeže, ničení a manipulace s věcmi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násilné a manipulativní příkazy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 xml:space="preserve">zraňování izolací, oklikou, </w:t>
      </w:r>
      <w:proofErr w:type="gramStart"/>
      <w:r w:rsidRPr="00D11689">
        <w:rPr>
          <w:rFonts w:ascii="Arial" w:hAnsi="Arial" w:cs="Arial"/>
        </w:rPr>
        <w:t>graficky  (malby</w:t>
      </w:r>
      <w:proofErr w:type="gramEnd"/>
      <w:r w:rsidRPr="00D11689">
        <w:rPr>
          <w:rFonts w:ascii="Arial" w:hAnsi="Arial" w:cs="Arial"/>
        </w:rPr>
        <w:t>, dopisy…)</w:t>
      </w:r>
    </w:p>
    <w:p w:rsidR="008D6C6A" w:rsidRPr="00D11689" w:rsidRDefault="008D6C6A" w:rsidP="008D6C6A">
      <w:pPr>
        <w:spacing w:line="276" w:lineRule="auto"/>
        <w:ind w:left="360"/>
        <w:jc w:val="both"/>
        <w:rPr>
          <w:rFonts w:ascii="Arial" w:hAnsi="Arial" w:cs="Arial"/>
        </w:rPr>
      </w:pPr>
    </w:p>
    <w:p w:rsidR="008D6C6A" w:rsidRPr="00D11689" w:rsidRDefault="008D6C6A" w:rsidP="008D6C6A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b/>
          <w:color w:val="365F91"/>
        </w:rPr>
      </w:pPr>
      <w:proofErr w:type="gramStart"/>
      <w:r w:rsidRPr="00D11689">
        <w:rPr>
          <w:rFonts w:ascii="Arial" w:hAnsi="Arial" w:cs="Arial"/>
          <w:b/>
          <w:color w:val="365F91"/>
          <w:u w:val="single"/>
        </w:rPr>
        <w:t>Závislost</w:t>
      </w:r>
      <w:r w:rsidRPr="00D11689">
        <w:rPr>
          <w:rFonts w:ascii="Arial" w:hAnsi="Arial" w:cs="Arial"/>
          <w:b/>
          <w:color w:val="365F91"/>
        </w:rPr>
        <w:t xml:space="preserve"> :</w:t>
      </w:r>
      <w:proofErr w:type="gramEnd"/>
    </w:p>
    <w:p w:rsidR="008D6C6A" w:rsidRPr="00D11689" w:rsidRDefault="008D6C6A" w:rsidP="008D6C6A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8D6C6A" w:rsidRPr="00E52204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</w:rPr>
        <w:t>potlačování vlastního strachu strachem druhého</w:t>
      </w:r>
    </w:p>
    <w:p w:rsidR="008D6C6A" w:rsidRPr="00D11689" w:rsidRDefault="008D6C6A" w:rsidP="008D6C6A">
      <w:pPr>
        <w:suppressAutoHyphens w:val="0"/>
        <w:spacing w:line="276" w:lineRule="auto"/>
        <w:ind w:left="360"/>
        <w:jc w:val="both"/>
        <w:rPr>
          <w:rFonts w:ascii="Arial" w:hAnsi="Arial" w:cs="Arial"/>
          <w:b/>
        </w:rPr>
      </w:pPr>
    </w:p>
    <w:p w:rsidR="008D6C6A" w:rsidRPr="00D11689" w:rsidRDefault="008D6C6A" w:rsidP="008D6C6A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8D6C6A" w:rsidRPr="00E52204" w:rsidRDefault="008D6C6A" w:rsidP="008D6C6A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  <w:color w:val="215868"/>
          <w:u w:val="single"/>
        </w:rPr>
        <w:t>Por</w:t>
      </w:r>
      <w:r w:rsidRPr="00D11689">
        <w:rPr>
          <w:rFonts w:ascii="Arial" w:hAnsi="Arial" w:cs="Arial"/>
          <w:b/>
          <w:color w:val="365F91"/>
          <w:u w:val="single"/>
        </w:rPr>
        <w:t>ucha vztahů ve skupině</w:t>
      </w:r>
      <w:r w:rsidRPr="00D11689">
        <w:rPr>
          <w:rFonts w:ascii="Arial" w:hAnsi="Arial" w:cs="Arial"/>
          <w:b/>
        </w:rPr>
        <w:t xml:space="preserve"> : (5 etap vývoje)</w:t>
      </w:r>
    </w:p>
    <w:p w:rsidR="008D6C6A" w:rsidRPr="00D11689" w:rsidRDefault="008D6C6A" w:rsidP="008D6C6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>ostrakismus vůči jednotlivci</w:t>
      </w:r>
    </w:p>
    <w:p w:rsidR="008D6C6A" w:rsidRPr="00D11689" w:rsidRDefault="008D6C6A" w:rsidP="008D6C6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>fyzická agrese a přitvrzování manipulace</w:t>
      </w:r>
    </w:p>
    <w:p w:rsidR="008D6C6A" w:rsidRPr="00D11689" w:rsidRDefault="008D6C6A" w:rsidP="008D6C6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>vytvoření skupiny (jádra) agresorů</w:t>
      </w:r>
    </w:p>
    <w:p w:rsidR="008D6C6A" w:rsidRPr="00D11689" w:rsidRDefault="008D6C6A" w:rsidP="008D6C6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>přijetí norem agresora většinou ostatních</w:t>
      </w:r>
    </w:p>
    <w:p w:rsidR="008D6C6A" w:rsidRPr="00D11689" w:rsidRDefault="008D6C6A" w:rsidP="008D6C6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>totalitní – tzv. dokonalá šikana</w:t>
      </w:r>
    </w:p>
    <w:p w:rsidR="008D6C6A" w:rsidRDefault="008D6C6A" w:rsidP="008D6C6A">
      <w:pPr>
        <w:pStyle w:val="Nadpis1"/>
        <w:spacing w:line="276" w:lineRule="auto"/>
        <w:ind w:left="0"/>
        <w:jc w:val="both"/>
        <w:rPr>
          <w:rFonts w:ascii="Arial" w:hAnsi="Arial" w:cs="Arial"/>
          <w:b w:val="0"/>
          <w:bCs w:val="0"/>
          <w:smallCaps w:val="0"/>
          <w:kern w:val="0"/>
          <w:sz w:val="24"/>
          <w:szCs w:val="24"/>
        </w:rPr>
      </w:pPr>
    </w:p>
    <w:p w:rsidR="008D6C6A" w:rsidRPr="00B81575" w:rsidRDefault="008D6C6A" w:rsidP="008D6C6A">
      <w:pPr>
        <w:pStyle w:val="Nadpis1"/>
        <w:spacing w:line="276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B81575">
        <w:rPr>
          <w:rFonts w:ascii="Arial" w:hAnsi="Arial" w:cs="Arial"/>
          <w:sz w:val="24"/>
          <w:szCs w:val="24"/>
          <w:u w:val="single"/>
        </w:rPr>
        <w:t>Klasifikace šikanování</w:t>
      </w: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fyzické přímé aktivní (např. útočníci oběť škrtí, kopou, fackují…)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 xml:space="preserve">fyzické aktivní </w:t>
      </w:r>
      <w:proofErr w:type="gramStart"/>
      <w:r w:rsidRPr="00D11689">
        <w:rPr>
          <w:rFonts w:ascii="Arial" w:hAnsi="Arial" w:cs="Arial"/>
        </w:rPr>
        <w:t>nepřímé ( např.</w:t>
      </w:r>
      <w:proofErr w:type="gramEnd"/>
      <w:r w:rsidRPr="00D11689">
        <w:rPr>
          <w:rFonts w:ascii="Arial" w:hAnsi="Arial" w:cs="Arial"/>
        </w:rPr>
        <w:t xml:space="preserve"> vedoucí skupiny pošle ostatní, aby oběť zbili, oběti jsou ničeny věci)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 xml:space="preserve">fyzické pasivní přímé (např. agresor fyzicky brání </w:t>
      </w:r>
      <w:proofErr w:type="gramStart"/>
      <w:r w:rsidRPr="00D11689">
        <w:rPr>
          <w:rFonts w:ascii="Arial" w:hAnsi="Arial" w:cs="Arial"/>
        </w:rPr>
        <w:t>oběti  v dosažení</w:t>
      </w:r>
      <w:proofErr w:type="gramEnd"/>
      <w:r w:rsidRPr="00D11689">
        <w:rPr>
          <w:rFonts w:ascii="Arial" w:hAnsi="Arial" w:cs="Arial"/>
        </w:rPr>
        <w:t xml:space="preserve"> jejího cíle)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fyzicky pasivní nepřímé (agresor odmítne oběti splnit její požadavek – např. odejít ze třídy, pustit z lavice…)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verbální aktivní přímé (nadávání, urážení, zesměšňování)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 xml:space="preserve">verbální aktivní nepřímé (šíření pomluv, tzv. symbolická agrese – </w:t>
      </w:r>
      <w:proofErr w:type="spellStart"/>
      <w:proofErr w:type="gramStart"/>
      <w:r w:rsidRPr="00D11689">
        <w:rPr>
          <w:rFonts w:ascii="Arial" w:hAnsi="Arial" w:cs="Arial"/>
        </w:rPr>
        <w:t>např.posměšné</w:t>
      </w:r>
      <w:proofErr w:type="spellEnd"/>
      <w:proofErr w:type="gramEnd"/>
      <w:r w:rsidRPr="00D11689">
        <w:rPr>
          <w:rFonts w:ascii="Arial" w:hAnsi="Arial" w:cs="Arial"/>
        </w:rPr>
        <w:t xml:space="preserve"> kresby, psaní, básně atp.)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verbální pasivní přímé (např. neodpovídání na pozdrav, otázky atp.)</w:t>
      </w:r>
    </w:p>
    <w:p w:rsidR="008D6C6A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 xml:space="preserve">verbální pasivní nepřímé (např. spolužáci se nezastanou oběti, je-li nespravedlivě obviněna z něčeho, co udělal </w:t>
      </w:r>
      <w:proofErr w:type="gramStart"/>
      <w:r w:rsidRPr="00D11689">
        <w:rPr>
          <w:rFonts w:ascii="Arial" w:hAnsi="Arial" w:cs="Arial"/>
        </w:rPr>
        <w:t>agresor,agresoři</w:t>
      </w:r>
      <w:proofErr w:type="gramEnd"/>
      <w:r w:rsidRPr="00D11689">
        <w:rPr>
          <w:rFonts w:ascii="Arial" w:hAnsi="Arial" w:cs="Arial"/>
        </w:rPr>
        <w:t>)</w:t>
      </w:r>
    </w:p>
    <w:p w:rsidR="008D6C6A" w:rsidRDefault="008D6C6A" w:rsidP="008D6C6A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8D6C6A" w:rsidRPr="00E52204" w:rsidRDefault="008D6C6A" w:rsidP="008D6C6A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8D6C6A" w:rsidRPr="00B81575" w:rsidRDefault="008D6C6A" w:rsidP="008D6C6A">
      <w:pPr>
        <w:pStyle w:val="Nadpis1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B81575">
        <w:rPr>
          <w:rFonts w:ascii="Arial" w:hAnsi="Arial" w:cs="Arial"/>
          <w:sz w:val="24"/>
          <w:szCs w:val="24"/>
          <w:u w:val="single"/>
        </w:rPr>
        <w:lastRenderedPageBreak/>
        <w:t xml:space="preserve">Diagnostika šikanování </w:t>
      </w: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 xml:space="preserve">Podle příznaků je možno rozeznávat </w:t>
      </w:r>
      <w:proofErr w:type="gramStart"/>
      <w:r w:rsidRPr="00D11689">
        <w:rPr>
          <w:rFonts w:ascii="Arial" w:hAnsi="Arial" w:cs="Arial"/>
        </w:rPr>
        <w:t>šikanování  přímé</w:t>
      </w:r>
      <w:proofErr w:type="gramEnd"/>
      <w:r w:rsidRPr="00D11689">
        <w:rPr>
          <w:rFonts w:ascii="Arial" w:hAnsi="Arial" w:cs="Arial"/>
        </w:rPr>
        <w:t xml:space="preserve"> a nepřímé (příklady) :</w:t>
      </w: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</w:p>
    <w:p w:rsidR="008D6C6A" w:rsidRPr="00D11689" w:rsidRDefault="008D6C6A" w:rsidP="008D6C6A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b/>
          <w:color w:val="984806"/>
        </w:rPr>
      </w:pPr>
      <w:proofErr w:type="gramStart"/>
      <w:r w:rsidRPr="00D11689">
        <w:rPr>
          <w:rFonts w:ascii="Arial" w:hAnsi="Arial" w:cs="Arial"/>
          <w:b/>
          <w:color w:val="984806"/>
          <w:u w:val="single"/>
        </w:rPr>
        <w:t xml:space="preserve">Přímé </w:t>
      </w:r>
      <w:r w:rsidRPr="00D11689">
        <w:rPr>
          <w:rFonts w:ascii="Arial" w:hAnsi="Arial" w:cs="Arial"/>
          <w:b/>
          <w:color w:val="984806"/>
        </w:rPr>
        <w:t>:</w:t>
      </w:r>
      <w:proofErr w:type="gramEnd"/>
    </w:p>
    <w:p w:rsidR="008D6C6A" w:rsidRPr="00D11689" w:rsidRDefault="008D6C6A" w:rsidP="008D6C6A">
      <w:pPr>
        <w:spacing w:line="276" w:lineRule="auto"/>
        <w:ind w:left="360"/>
        <w:jc w:val="both"/>
        <w:rPr>
          <w:rFonts w:ascii="Arial" w:hAnsi="Arial" w:cs="Arial"/>
        </w:rPr>
      </w:pPr>
    </w:p>
    <w:p w:rsidR="008D6C6A" w:rsidRPr="00D11689" w:rsidRDefault="008D6C6A" w:rsidP="008D6C6A">
      <w:pPr>
        <w:pStyle w:val="Zkladntext2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>posměšné poznámky na adresu žáka, pokořující přezdívka, nadávky, ponižování, hrubé žerty ( rozhodujícím kritériem je, do jaké míry je daný žák konkrétní přezdívkou  nebo legrací zranitelný)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 xml:space="preserve">kritika </w:t>
      </w:r>
      <w:proofErr w:type="gramStart"/>
      <w:r w:rsidRPr="00D11689">
        <w:rPr>
          <w:rFonts w:ascii="Arial" w:hAnsi="Arial" w:cs="Arial"/>
        </w:rPr>
        <w:t>žáka , výtky</w:t>
      </w:r>
      <w:proofErr w:type="gramEnd"/>
      <w:r w:rsidRPr="00D11689">
        <w:rPr>
          <w:rFonts w:ascii="Arial" w:hAnsi="Arial" w:cs="Arial"/>
        </w:rPr>
        <w:t xml:space="preserve"> na jeho adresu, zejm. pronášené nepřátelským až nenávistným, nebo pohrdavým tónem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nátlak na žáka, aby dával věcné nebo peněžní dary šikanujícímu nebo za něj platil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příkazy, které žák dostává od jiných spolužáků, zejm. pronášené panovačným tónem, a skutečnost, že se jim podřizuje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nátlak na žáka k vykonání nemorálních až trestných činů či ke spoluúčasti na nich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honění, strkání, šťouchání, rány, kopání, které třeba nejsou zvláště silné, ale je nápadné, že je oběť neoplácí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</w:rPr>
        <w:t>rvačky, v nichž jeden z účastníků je nápadně slabší a snaží se unikn</w:t>
      </w:r>
      <w:r w:rsidRPr="00D11689">
        <w:rPr>
          <w:rFonts w:ascii="Arial" w:hAnsi="Arial" w:cs="Arial"/>
          <w:b/>
        </w:rPr>
        <w:t>out</w:t>
      </w: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 xml:space="preserve"> </w:t>
      </w:r>
    </w:p>
    <w:p w:rsidR="008D6C6A" w:rsidRPr="00D11689" w:rsidRDefault="008D6C6A" w:rsidP="008D6C6A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b/>
          <w:color w:val="984806"/>
        </w:rPr>
      </w:pPr>
      <w:proofErr w:type="gramStart"/>
      <w:r w:rsidRPr="00D11689">
        <w:rPr>
          <w:rFonts w:ascii="Arial" w:hAnsi="Arial" w:cs="Arial"/>
          <w:b/>
          <w:color w:val="984806"/>
          <w:u w:val="single"/>
        </w:rPr>
        <w:t>Nepřímé</w:t>
      </w:r>
      <w:r w:rsidRPr="00D11689">
        <w:rPr>
          <w:rFonts w:ascii="Arial" w:hAnsi="Arial" w:cs="Arial"/>
          <w:b/>
          <w:color w:val="984806"/>
        </w:rPr>
        <w:t xml:space="preserve"> :</w:t>
      </w:r>
      <w:proofErr w:type="gramEnd"/>
    </w:p>
    <w:p w:rsidR="008D6C6A" w:rsidRPr="00D11689" w:rsidRDefault="008D6C6A" w:rsidP="008D6C6A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8D6C6A" w:rsidRPr="00D11689" w:rsidRDefault="008D6C6A" w:rsidP="008D6C6A">
      <w:pPr>
        <w:pStyle w:val="Zkladntext2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>žák je o přestávkách často osamocený, ostatní o něj nejeví zájem, nemá kamarády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při týmových sportech bývá jedinec do mužstva volen mezi posledními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o přestávkách vyhledává blízkost učitelů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má-li žák promluvit před třídou, je nejistý, ustrašený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působí smutně, nešťastně, stísněně, mívá blízko k pláči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stává se uzavřeným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jeho školní prospěch se náhle a nevysvětlitelně zhoršuje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jeho věci jsou poškozené nebo znečistěné, případně rozházené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zašpiněný nebo poškozený oděv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stále postrádá nějaké své věci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odmítá vysvětlit poškození nebo ztráty svých věcí, používá nepravděpodobné výmluvy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mění svou pravidelnou cestu do školy a ze školy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začíná vyhledávat důvod pro absenci ve škole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odřeniny, modřiny, škrábance nebo řezné rány, které nedovede uspokojivě vysvětlit (zejm. je třeba věnovat pozornost mladším žákům nově zařazeným do třídy – přizpůsobovací konflikty nejsou vzácností)</w:t>
      </w:r>
    </w:p>
    <w:p w:rsidR="008D6C6A" w:rsidRDefault="008D6C6A" w:rsidP="008D6C6A">
      <w:pPr>
        <w:pStyle w:val="Nadpis1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A3653" w:rsidRDefault="007A3653" w:rsidP="008D6C6A">
      <w:pPr>
        <w:pStyle w:val="Nadpis1"/>
        <w:spacing w:line="276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8D6C6A" w:rsidRPr="00000B36" w:rsidRDefault="008D6C6A" w:rsidP="008D6C6A">
      <w:pPr>
        <w:pStyle w:val="Nadpis1"/>
        <w:spacing w:line="276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000B36">
        <w:rPr>
          <w:rFonts w:ascii="Arial" w:hAnsi="Arial" w:cs="Arial"/>
          <w:sz w:val="24"/>
          <w:szCs w:val="24"/>
          <w:u w:val="single"/>
        </w:rPr>
        <w:lastRenderedPageBreak/>
        <w:t>Navrhovaný způsob postupu při šetření a řešení šikanování</w:t>
      </w: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</w:p>
    <w:p w:rsidR="008D6C6A" w:rsidRPr="00D11689" w:rsidRDefault="008D6C6A" w:rsidP="008D6C6A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b/>
          <w:i/>
        </w:rPr>
      </w:pPr>
      <w:r w:rsidRPr="00D11689">
        <w:rPr>
          <w:rFonts w:ascii="Arial" w:hAnsi="Arial" w:cs="Arial"/>
          <w:b/>
          <w:i/>
        </w:rPr>
        <w:t>Rozhovor s informátory a oběťmi</w:t>
      </w:r>
    </w:p>
    <w:p w:rsidR="008D6C6A" w:rsidRPr="00D11689" w:rsidRDefault="008D6C6A" w:rsidP="008D6C6A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b/>
          <w:i/>
        </w:rPr>
      </w:pPr>
      <w:r w:rsidRPr="00D11689">
        <w:rPr>
          <w:rFonts w:ascii="Arial" w:hAnsi="Arial" w:cs="Arial"/>
          <w:b/>
          <w:i/>
        </w:rPr>
        <w:t>Nalezení vhodných svědků</w:t>
      </w:r>
    </w:p>
    <w:p w:rsidR="008D6C6A" w:rsidRPr="00D11689" w:rsidRDefault="008D6C6A" w:rsidP="008D6C6A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b/>
          <w:i/>
        </w:rPr>
      </w:pPr>
      <w:r w:rsidRPr="00D11689">
        <w:rPr>
          <w:rFonts w:ascii="Arial" w:hAnsi="Arial" w:cs="Arial"/>
          <w:b/>
          <w:i/>
        </w:rPr>
        <w:t>Individuální, případně konfrontační rozhovory se svědky</w:t>
      </w:r>
    </w:p>
    <w:p w:rsidR="008D6C6A" w:rsidRPr="00D11689" w:rsidRDefault="008D6C6A" w:rsidP="008D6C6A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b/>
          <w:i/>
        </w:rPr>
      </w:pPr>
      <w:r w:rsidRPr="00D11689">
        <w:rPr>
          <w:rFonts w:ascii="Arial" w:hAnsi="Arial" w:cs="Arial"/>
          <w:b/>
          <w:i/>
        </w:rPr>
        <w:t>Zajištění ochrany obětem</w:t>
      </w:r>
    </w:p>
    <w:p w:rsidR="008D6C6A" w:rsidRPr="00D11689" w:rsidRDefault="008D6C6A" w:rsidP="008D6C6A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b/>
          <w:i/>
        </w:rPr>
        <w:t>Rozhovor s agresory</w:t>
      </w:r>
      <w:r w:rsidRPr="00D11689">
        <w:rPr>
          <w:rFonts w:ascii="Arial" w:hAnsi="Arial" w:cs="Arial"/>
          <w:i/>
        </w:rPr>
        <w:t xml:space="preserve"> (vycházet z jejich přístupnosti či zatvrzelosti s pozdějším rozhodnutím, zda je možnost usmíření či jiného řešení (každopádně jednat s rodiči, popř. </w:t>
      </w:r>
      <w:proofErr w:type="gramStart"/>
      <w:r w:rsidRPr="00D11689">
        <w:rPr>
          <w:rFonts w:ascii="Arial" w:hAnsi="Arial" w:cs="Arial"/>
          <w:i/>
        </w:rPr>
        <w:t>dále  s pracovníky</w:t>
      </w:r>
      <w:proofErr w:type="gramEnd"/>
      <w:r w:rsidRPr="00D11689">
        <w:rPr>
          <w:rFonts w:ascii="Arial" w:hAnsi="Arial" w:cs="Arial"/>
          <w:i/>
        </w:rPr>
        <w:t xml:space="preserve"> OPPP či pedagogického centra, OPD MÚ, Policií ČR, případně s dalšími státními i nestátními institucemi, zabývajícími se danou problematikou)</w:t>
      </w: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  <w:b/>
        </w:rPr>
      </w:pP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  <w:u w:val="single"/>
        </w:rPr>
        <w:t xml:space="preserve">Výchovná </w:t>
      </w:r>
      <w:proofErr w:type="gramStart"/>
      <w:r w:rsidRPr="00D11689">
        <w:rPr>
          <w:rFonts w:ascii="Arial" w:hAnsi="Arial" w:cs="Arial"/>
          <w:b/>
          <w:u w:val="single"/>
        </w:rPr>
        <w:t>opatření</w:t>
      </w:r>
      <w:r w:rsidRPr="00D11689">
        <w:rPr>
          <w:rFonts w:ascii="Arial" w:hAnsi="Arial" w:cs="Arial"/>
          <w:b/>
        </w:rPr>
        <w:t xml:space="preserve"> :</w:t>
      </w:r>
      <w:proofErr w:type="gramEnd"/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  <w:b/>
        </w:rPr>
      </w:pP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>od důtky ředitele školy až po III. stupeň z chování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>převedení do jiné třídy (případně po dohovoru a souhlasu rodičů i na jinou školu)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>doporučení rodičům obětí i agresorů návštěvy v ambulantním oddělení střediska výchovné péče (SVP) pro děti a mládež, případně v obdobně zaměřené nestátní instituci</w:t>
      </w: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  <w:b/>
        </w:rPr>
      </w:pP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  <w:b/>
        </w:rPr>
      </w:pP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  <w:u w:val="single"/>
        </w:rPr>
        <w:t xml:space="preserve">Mimořádná výchovná </w:t>
      </w:r>
      <w:proofErr w:type="gramStart"/>
      <w:r w:rsidRPr="00D11689">
        <w:rPr>
          <w:rFonts w:ascii="Arial" w:hAnsi="Arial" w:cs="Arial"/>
          <w:b/>
          <w:u w:val="single"/>
        </w:rPr>
        <w:t>opatření</w:t>
      </w:r>
      <w:r w:rsidRPr="00D11689">
        <w:rPr>
          <w:rFonts w:ascii="Arial" w:hAnsi="Arial" w:cs="Arial"/>
          <w:b/>
        </w:rPr>
        <w:t xml:space="preserve"> :</w:t>
      </w:r>
      <w:proofErr w:type="gramEnd"/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  <w:b/>
        </w:rPr>
      </w:pP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 xml:space="preserve">doporučení rodičům na dobrovolné umístění dítěte do pobytového oddělení SVP, případně doporučení realizovat dobrovolný diagnostický pobyt </w:t>
      </w:r>
      <w:proofErr w:type="gramStart"/>
      <w:r w:rsidRPr="00D11689">
        <w:rPr>
          <w:rFonts w:ascii="Arial" w:hAnsi="Arial" w:cs="Arial"/>
        </w:rPr>
        <w:t>žáka  v  místně</w:t>
      </w:r>
      <w:proofErr w:type="gramEnd"/>
      <w:r w:rsidRPr="00D11689">
        <w:rPr>
          <w:rFonts w:ascii="Arial" w:hAnsi="Arial" w:cs="Arial"/>
        </w:rPr>
        <w:t xml:space="preserve"> příslušném diagnostickém ústavu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podání návrhu orgánu sociálně právní ochrany dítěte k </w:t>
      </w:r>
      <w:proofErr w:type="gramStart"/>
      <w:r w:rsidRPr="00D11689">
        <w:rPr>
          <w:rFonts w:ascii="Arial" w:hAnsi="Arial" w:cs="Arial"/>
        </w:rPr>
        <w:t>zahájení  řízení</w:t>
      </w:r>
      <w:proofErr w:type="gramEnd"/>
      <w:r w:rsidRPr="00D11689">
        <w:rPr>
          <w:rFonts w:ascii="Arial" w:hAnsi="Arial" w:cs="Arial"/>
        </w:rPr>
        <w:t xml:space="preserve"> o nařízení předběžného opatření či ústavní výchovy s následným umístěním do diagnostického ústavu (Vyhláška č.64/1981 Sb. o školských zařízeních pro výkon ústavní a ochranné výchovy)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 xml:space="preserve">vyrozumění policejního orgánu, došlo-li k závažnějšímu případu </w:t>
      </w:r>
      <w:proofErr w:type="gramStart"/>
      <w:r w:rsidRPr="00D11689">
        <w:rPr>
          <w:rFonts w:ascii="Arial" w:hAnsi="Arial" w:cs="Arial"/>
        </w:rPr>
        <w:t>šikanování (§ 6,§ 10</w:t>
      </w:r>
      <w:proofErr w:type="gramEnd"/>
      <w:r w:rsidRPr="00D11689">
        <w:rPr>
          <w:rFonts w:ascii="Arial" w:hAnsi="Arial" w:cs="Arial"/>
        </w:rPr>
        <w:t xml:space="preserve"> Zákona 359/1999 Sb. o sociálně právní ochraně dětí)</w:t>
      </w:r>
    </w:p>
    <w:p w:rsidR="008D6C6A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oběti šikanování nabídnout psychoterapeutickou péči OPPP (nebo jiné instituce, zabývající se danou problematikou)</w:t>
      </w:r>
    </w:p>
    <w:p w:rsidR="008D6C6A" w:rsidRDefault="008D6C6A" w:rsidP="008D6C6A">
      <w:pPr>
        <w:pStyle w:val="Nadpis1"/>
        <w:spacing w:line="276" w:lineRule="auto"/>
        <w:ind w:left="0"/>
        <w:jc w:val="both"/>
        <w:rPr>
          <w:rFonts w:ascii="Arial" w:hAnsi="Arial" w:cs="Arial"/>
          <w:b w:val="0"/>
          <w:bCs w:val="0"/>
          <w:smallCaps w:val="0"/>
          <w:kern w:val="0"/>
          <w:sz w:val="24"/>
          <w:szCs w:val="24"/>
        </w:rPr>
      </w:pPr>
    </w:p>
    <w:p w:rsidR="007A3653" w:rsidRDefault="007A3653" w:rsidP="008D6C6A">
      <w:pPr>
        <w:pStyle w:val="Nadpis1"/>
        <w:spacing w:line="276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8D6C6A" w:rsidRPr="00000B36" w:rsidRDefault="008D6C6A" w:rsidP="008D6C6A">
      <w:pPr>
        <w:pStyle w:val="Nadpis1"/>
        <w:spacing w:line="276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000B36">
        <w:rPr>
          <w:rFonts w:ascii="Arial" w:hAnsi="Arial" w:cs="Arial"/>
          <w:sz w:val="24"/>
          <w:szCs w:val="24"/>
          <w:u w:val="single"/>
        </w:rPr>
        <w:lastRenderedPageBreak/>
        <w:t>Spolupráce s rodiči</w:t>
      </w: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 xml:space="preserve">Při podezření na šikanování je nutná okamžitá spolupráce (navázání kontaktu) s rodiči oběti i agresora. Rodiče většinou reagují subjektivně, proto je třeba upozornit na to, aby si všímali případných příznaků šikanování. Zároveň je třeba nabídnout jim okamžitou pomoc. Při jednání s rodiči je třeba taktní přístup s důrazem na důležitost zachování důvěrnosti informací. Při pozitivním zjištění rodiče kontaktovat s ředitelem školy a výchovným poradcem a pomoci při řešení dále (vyšetření psychologa nebo jiného specialisty). </w:t>
      </w: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Na počátku školního roku je třeba předat rodičům informační leták (viz příloha).</w:t>
      </w: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 xml:space="preserve">Rodiče žáků je třeba upozorňovat na to, aby si všímali možných příznaků šikanování, </w:t>
      </w:r>
      <w:proofErr w:type="gramStart"/>
      <w:r w:rsidRPr="00D11689">
        <w:rPr>
          <w:rFonts w:ascii="Arial" w:hAnsi="Arial" w:cs="Arial"/>
        </w:rPr>
        <w:t>jako :</w:t>
      </w:r>
      <w:proofErr w:type="gramEnd"/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za dítětem nepřicházejí domů spolužáci ani jiní kamarádi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dítě nemá kamaráda, s nímž by trávilo volný čas (ani telefonické kontakty)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dítě není zváno na návštěvu k jiným dětem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nechuť jít ráno do školy (dítě odchod odkládá, případně je na něm možno při bedlivějším pozorování vidět strach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ztráta chuti k jídlu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dítě nechodí do školy nejkratší cestou, případně cesty často střídá, prosí o dovoz či odvoz do a ze školy autem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chodí domů ze školy hladové (agresoři mu jídlo berou)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usíná s pláčem, má neklidný spánek, často vykřikuje ze spaní (např. nechte mě)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dítě ztrácí zájem o učení a schopnost soustředit se na ně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 xml:space="preserve">bývá doma smutné a apatické, nebo se objevují výkyvy nálad, případně až zmínky o možné sebevraždě, odmítá svěřit se </w:t>
      </w:r>
      <w:proofErr w:type="spellStart"/>
      <w:r w:rsidRPr="00D11689">
        <w:rPr>
          <w:rFonts w:ascii="Arial" w:hAnsi="Arial" w:cs="Arial"/>
          <w:i/>
        </w:rPr>
        <w:t>se</w:t>
      </w:r>
      <w:proofErr w:type="spellEnd"/>
      <w:r w:rsidRPr="00D11689">
        <w:rPr>
          <w:rFonts w:ascii="Arial" w:hAnsi="Arial" w:cs="Arial"/>
          <w:i/>
        </w:rPr>
        <w:t xml:space="preserve"> svým problémem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žádá o peníze, přitom udává nevěrohodné důvody, případně peníze doma krade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nápadně často hlásí doma ztrátu osobních věcí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dítě je neobvykle, nečekaně agresivní vůči sourozencům nebo jiným dětem, možná projevuje i zlobu vůči rodičům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stěžuje si na neurčité bolesti břicha nebo hlavy, možná i ráno zvrací, snaží se zůstat doma, své zdravotní potíže může přehánět a simulovat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dítě se vyhýbá docházce do školy</w:t>
      </w:r>
    </w:p>
    <w:p w:rsidR="008D6C6A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i/>
        </w:rPr>
      </w:pPr>
      <w:r w:rsidRPr="00D11689">
        <w:rPr>
          <w:rFonts w:ascii="Arial" w:hAnsi="Arial" w:cs="Arial"/>
          <w:i/>
        </w:rPr>
        <w:t>dítě se začíná zdržovat doma více, než mělo ve zvyku</w:t>
      </w:r>
    </w:p>
    <w:p w:rsidR="008D6C6A" w:rsidRDefault="008D6C6A" w:rsidP="008D6C6A">
      <w:pPr>
        <w:suppressAutoHyphens w:val="0"/>
        <w:spacing w:line="360" w:lineRule="auto"/>
        <w:jc w:val="both"/>
        <w:rPr>
          <w:rFonts w:ascii="Arial" w:hAnsi="Arial" w:cs="Arial"/>
          <w:i/>
        </w:rPr>
      </w:pPr>
    </w:p>
    <w:p w:rsidR="008D6C6A" w:rsidRDefault="008D6C6A" w:rsidP="008D6C6A">
      <w:pPr>
        <w:pStyle w:val="Nadpis1"/>
        <w:spacing w:line="276" w:lineRule="auto"/>
        <w:ind w:left="0"/>
        <w:jc w:val="both"/>
        <w:rPr>
          <w:rFonts w:ascii="Arial" w:hAnsi="Arial" w:cs="Arial"/>
          <w:b w:val="0"/>
          <w:bCs w:val="0"/>
          <w:i/>
          <w:smallCaps w:val="0"/>
          <w:kern w:val="0"/>
          <w:sz w:val="24"/>
          <w:szCs w:val="24"/>
        </w:rPr>
      </w:pPr>
    </w:p>
    <w:p w:rsidR="008D6C6A" w:rsidRPr="00000B36" w:rsidRDefault="008D6C6A" w:rsidP="008D6C6A">
      <w:pPr>
        <w:pStyle w:val="Nadpis1"/>
        <w:spacing w:line="276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000B36">
        <w:rPr>
          <w:rFonts w:ascii="Arial" w:hAnsi="Arial" w:cs="Arial"/>
          <w:sz w:val="24"/>
          <w:szCs w:val="24"/>
          <w:u w:val="single"/>
        </w:rPr>
        <w:lastRenderedPageBreak/>
        <w:t>Spolupráce školy s institucemi</w:t>
      </w:r>
    </w:p>
    <w:p w:rsidR="008D6C6A" w:rsidRPr="00D11689" w:rsidRDefault="008D6C6A" w:rsidP="008D6C6A">
      <w:pPr>
        <w:spacing w:line="276" w:lineRule="auto"/>
        <w:jc w:val="both"/>
        <w:rPr>
          <w:rFonts w:ascii="Arial" w:hAnsi="Arial" w:cs="Arial"/>
        </w:rPr>
      </w:pP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OPPP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 xml:space="preserve">Zdravotnickými institucemi (podle povahy šikany s pediatry, </w:t>
      </w:r>
      <w:proofErr w:type="gramStart"/>
      <w:r w:rsidRPr="00D11689">
        <w:rPr>
          <w:rFonts w:ascii="Arial" w:hAnsi="Arial" w:cs="Arial"/>
        </w:rPr>
        <w:t>psychiatry,dalšími</w:t>
      </w:r>
      <w:proofErr w:type="gramEnd"/>
      <w:r w:rsidRPr="00D11689">
        <w:rPr>
          <w:rFonts w:ascii="Arial" w:hAnsi="Arial" w:cs="Arial"/>
        </w:rPr>
        <w:t xml:space="preserve"> odbornými lékaři)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Právními institucemi (soudci)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OPD MÚ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MO Policie ČR</w:t>
      </w:r>
    </w:p>
    <w:p w:rsidR="008D6C6A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11689">
        <w:rPr>
          <w:rFonts w:ascii="Arial" w:hAnsi="Arial" w:cs="Arial"/>
        </w:rPr>
        <w:t>SVP a dalšími</w:t>
      </w:r>
    </w:p>
    <w:p w:rsidR="008D6C6A" w:rsidRPr="00D11689" w:rsidRDefault="008D6C6A" w:rsidP="008D6C6A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8D6C6A" w:rsidRPr="00000B36" w:rsidRDefault="008D6C6A" w:rsidP="008D6C6A">
      <w:pPr>
        <w:pStyle w:val="Nadpis1"/>
        <w:spacing w:line="276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000B36">
        <w:rPr>
          <w:rFonts w:ascii="Arial" w:hAnsi="Arial" w:cs="Arial"/>
          <w:sz w:val="24"/>
          <w:szCs w:val="24"/>
          <w:u w:val="single"/>
        </w:rPr>
        <w:t>Povinnost školy</w:t>
      </w:r>
    </w:p>
    <w:p w:rsidR="008D6C6A" w:rsidRPr="00D11689" w:rsidRDefault="008D6C6A" w:rsidP="008D6C6A">
      <w:pPr>
        <w:rPr>
          <w:rFonts w:ascii="Arial" w:hAnsi="Arial" w:cs="Arial"/>
        </w:rPr>
      </w:pP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>informovat žáky i rodiče o plánu prevence boje proti šikaně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>informovat rodiče, co mají dělat, zjistí-li šikanování</w:t>
      </w:r>
    </w:p>
    <w:p w:rsidR="008D6C6A" w:rsidRPr="00D11689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>vést důslednou dokumentaci o řešených případech</w:t>
      </w:r>
    </w:p>
    <w:p w:rsidR="008D6C6A" w:rsidRDefault="008D6C6A" w:rsidP="008D6C6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D11689">
        <w:rPr>
          <w:rFonts w:ascii="Arial" w:hAnsi="Arial" w:cs="Arial"/>
          <w:b/>
        </w:rPr>
        <w:t>povinné školení pedagogických pracovníků (semináře, literatura…)</w:t>
      </w:r>
    </w:p>
    <w:p w:rsidR="008D6C6A" w:rsidRDefault="008D6C6A" w:rsidP="008D6C6A">
      <w:pPr>
        <w:suppressAutoHyphens w:val="0"/>
        <w:spacing w:line="360" w:lineRule="auto"/>
        <w:ind w:left="360"/>
        <w:jc w:val="both"/>
        <w:rPr>
          <w:rFonts w:ascii="Arial" w:hAnsi="Arial" w:cs="Arial"/>
          <w:b/>
        </w:rPr>
      </w:pPr>
    </w:p>
    <w:p w:rsidR="008D6C6A" w:rsidRPr="00D1205D" w:rsidRDefault="008D6C6A" w:rsidP="008D6C6A">
      <w:pPr>
        <w:suppressAutoHyphens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D1205D">
        <w:rPr>
          <w:rFonts w:ascii="Arial" w:hAnsi="Arial" w:cs="Arial"/>
          <w:b/>
          <w:u w:val="single"/>
        </w:rPr>
        <w:t>KYBERŠIKANA</w:t>
      </w:r>
    </w:p>
    <w:p w:rsidR="008D6C6A" w:rsidRPr="00186DB7" w:rsidRDefault="008D6C6A" w:rsidP="008D6C6A">
      <w:pPr>
        <w:suppressAutoHyphens w:val="0"/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8D6C6A" w:rsidRPr="00186DB7" w:rsidRDefault="008D6C6A" w:rsidP="008D6C6A">
      <w:pPr>
        <w:suppressAutoHyphens w:val="0"/>
        <w:spacing w:line="360" w:lineRule="auto"/>
        <w:jc w:val="both"/>
        <w:rPr>
          <w:rFonts w:ascii="Arial" w:hAnsi="Arial" w:cs="Arial"/>
          <w:lang w:eastAsia="cs-CZ"/>
        </w:rPr>
      </w:pPr>
      <w:proofErr w:type="spellStart"/>
      <w:r w:rsidRPr="00186DB7">
        <w:rPr>
          <w:rFonts w:ascii="Arial" w:hAnsi="Arial" w:cs="Arial"/>
          <w:b/>
          <w:lang w:eastAsia="cs-CZ"/>
        </w:rPr>
        <w:t>Kyberšikanu</w:t>
      </w:r>
      <w:proofErr w:type="spellEnd"/>
      <w:r w:rsidRPr="00186DB7">
        <w:rPr>
          <w:rFonts w:ascii="Arial" w:hAnsi="Arial" w:cs="Arial"/>
          <w:b/>
          <w:lang w:eastAsia="cs-CZ"/>
        </w:rPr>
        <w:t xml:space="preserve"> </w:t>
      </w:r>
      <w:r w:rsidRPr="00186DB7">
        <w:rPr>
          <w:rFonts w:ascii="Arial" w:hAnsi="Arial" w:cs="Arial"/>
          <w:lang w:eastAsia="cs-CZ"/>
        </w:rPr>
        <w:t xml:space="preserve">definujeme jako </w:t>
      </w:r>
      <w:r w:rsidRPr="00186DB7">
        <w:rPr>
          <w:rFonts w:ascii="Arial" w:hAnsi="Arial" w:cs="Arial"/>
          <w:b/>
          <w:bCs/>
          <w:lang w:eastAsia="cs-CZ"/>
        </w:rPr>
        <w:t>zneužití ICT (informačních komunikačních technologií), zejména pak mobilních telefonů a internetu, k takovým činnostem, které mají někoho záměrně ohrozit, ublížit mu</w:t>
      </w:r>
      <w:r w:rsidRPr="00186DB7">
        <w:rPr>
          <w:rFonts w:ascii="Arial" w:hAnsi="Arial" w:cs="Arial"/>
          <w:lang w:eastAsia="cs-CZ"/>
        </w:rPr>
        <w:t xml:space="preserve">. Podobně jako u šikany tváří v tvář se jedná o úmyslné chování, kdy je oběť napadána útočníkem nebo útočníky. Povaha a provedení útoků pak </w:t>
      </w:r>
      <w:proofErr w:type="gramStart"/>
      <w:r w:rsidRPr="00186DB7">
        <w:rPr>
          <w:rFonts w:ascii="Arial" w:hAnsi="Arial" w:cs="Arial"/>
          <w:lang w:eastAsia="cs-CZ"/>
        </w:rPr>
        <w:t>určuje</w:t>
      </w:r>
      <w:proofErr w:type="gramEnd"/>
      <w:r w:rsidRPr="00186DB7">
        <w:rPr>
          <w:rFonts w:ascii="Arial" w:hAnsi="Arial" w:cs="Arial"/>
          <w:lang w:eastAsia="cs-CZ"/>
        </w:rPr>
        <w:t xml:space="preserve"> její závažnost.</w:t>
      </w:r>
    </w:p>
    <w:p w:rsidR="008D6C6A" w:rsidRPr="00186DB7" w:rsidRDefault="008D6C6A" w:rsidP="008D6C6A">
      <w:pPr>
        <w:suppressAutoHyphens w:val="0"/>
        <w:spacing w:line="360" w:lineRule="auto"/>
        <w:jc w:val="both"/>
        <w:rPr>
          <w:rFonts w:ascii="Arial" w:hAnsi="Arial" w:cs="Arial"/>
          <w:b/>
          <w:bCs/>
          <w:lang w:eastAsia="cs-CZ"/>
        </w:rPr>
      </w:pPr>
    </w:p>
    <w:p w:rsidR="008D6C6A" w:rsidRPr="00186DB7" w:rsidRDefault="008D6C6A" w:rsidP="008D6C6A">
      <w:pPr>
        <w:suppressAutoHyphens w:val="0"/>
        <w:spacing w:line="360" w:lineRule="auto"/>
        <w:jc w:val="both"/>
        <w:rPr>
          <w:rFonts w:ascii="Arial" w:hAnsi="Arial" w:cs="Arial"/>
          <w:lang w:eastAsia="cs-CZ"/>
        </w:rPr>
      </w:pPr>
      <w:r w:rsidRPr="00186DB7">
        <w:rPr>
          <w:rFonts w:ascii="Arial" w:hAnsi="Arial" w:cs="Arial"/>
          <w:b/>
          <w:bCs/>
          <w:lang w:eastAsia="cs-CZ"/>
        </w:rPr>
        <w:t xml:space="preserve">Předpona </w:t>
      </w:r>
      <w:proofErr w:type="spellStart"/>
      <w:r w:rsidRPr="00186DB7">
        <w:rPr>
          <w:rFonts w:ascii="Arial" w:hAnsi="Arial" w:cs="Arial"/>
          <w:b/>
          <w:bCs/>
          <w:lang w:eastAsia="cs-CZ"/>
        </w:rPr>
        <w:t>kyber</w:t>
      </w:r>
      <w:proofErr w:type="spellEnd"/>
      <w:r w:rsidRPr="00186DB7">
        <w:rPr>
          <w:rFonts w:ascii="Arial" w:hAnsi="Arial" w:cs="Arial"/>
          <w:b/>
          <w:bCs/>
          <w:lang w:eastAsia="cs-CZ"/>
        </w:rPr>
        <w:t xml:space="preserve"> </w:t>
      </w:r>
      <w:r w:rsidRPr="00186DB7">
        <w:rPr>
          <w:rFonts w:ascii="Arial" w:hAnsi="Arial" w:cs="Arial"/>
          <w:lang w:eastAsia="cs-CZ"/>
        </w:rPr>
        <w:t xml:space="preserve">- značí prostředí, ve kterém se šikana odehrává, tedy kybernetický svět počítačů, internetu a mobilních telefonů. </w:t>
      </w:r>
      <w:proofErr w:type="spellStart"/>
      <w:r w:rsidRPr="00186DB7">
        <w:rPr>
          <w:rFonts w:ascii="Arial" w:hAnsi="Arial" w:cs="Arial"/>
          <w:lang w:eastAsia="cs-CZ"/>
        </w:rPr>
        <w:t>Kyberšikana</w:t>
      </w:r>
      <w:proofErr w:type="spellEnd"/>
      <w:r w:rsidRPr="00186DB7">
        <w:rPr>
          <w:rFonts w:ascii="Arial" w:hAnsi="Arial" w:cs="Arial"/>
          <w:lang w:eastAsia="cs-CZ"/>
        </w:rPr>
        <w:t xml:space="preserve"> může samozřejmě probíhat i přes jiné technické komunikační prostředky, např. pagery, v české realitě jsou však v drtivé většině využívány právě výše zmíněné mobilní telefony a internet.</w:t>
      </w:r>
    </w:p>
    <w:p w:rsidR="008D6C6A" w:rsidRPr="00186DB7" w:rsidRDefault="008D6C6A" w:rsidP="008D6C6A">
      <w:pPr>
        <w:suppressAutoHyphens w:val="0"/>
        <w:spacing w:before="100" w:beforeAutospacing="1" w:after="100" w:afterAutospacing="1" w:line="360" w:lineRule="auto"/>
        <w:jc w:val="both"/>
        <w:outlineLvl w:val="1"/>
        <w:rPr>
          <w:rFonts w:ascii="Arial" w:eastAsia="Arial Unicode MS" w:hAnsi="Arial" w:cs="Arial"/>
          <w:bCs/>
          <w:iCs/>
          <w:lang w:eastAsia="cs-CZ"/>
        </w:rPr>
      </w:pPr>
      <w:r w:rsidRPr="00186DB7">
        <w:rPr>
          <w:rFonts w:ascii="Arial" w:hAnsi="Arial" w:cs="Arial"/>
          <w:bCs/>
          <w:iCs/>
          <w:lang w:eastAsia="cs-CZ"/>
        </w:rPr>
        <w:t xml:space="preserve">Oproti šikaně tváří v tvář má </w:t>
      </w:r>
      <w:proofErr w:type="spellStart"/>
      <w:r w:rsidRPr="00186DB7">
        <w:rPr>
          <w:rFonts w:ascii="Arial" w:hAnsi="Arial" w:cs="Arial"/>
          <w:bCs/>
          <w:iCs/>
          <w:lang w:eastAsia="cs-CZ"/>
        </w:rPr>
        <w:t>kyberšikana</w:t>
      </w:r>
      <w:proofErr w:type="spellEnd"/>
      <w:r w:rsidRPr="00186DB7">
        <w:rPr>
          <w:rFonts w:ascii="Arial" w:hAnsi="Arial" w:cs="Arial"/>
          <w:bCs/>
          <w:iCs/>
          <w:lang w:eastAsia="cs-CZ"/>
        </w:rPr>
        <w:t xml:space="preserve"> ze své podstaty mnohem větší dosah, čímž ještě více zhoršuje prožívání oběti. Pokud je oběť šikanována ve třídě, svědky pomluv, nadávek, posmívání a ztrapňování je max. několik desítek lidí. V prostředí internetu je svědkem (ale i útočníkem) stejného chování klidně i několik desítek tisíc lidí.</w:t>
      </w:r>
    </w:p>
    <w:p w:rsidR="008D6C6A" w:rsidRPr="00AD6211" w:rsidRDefault="008D6C6A" w:rsidP="008D6C6A">
      <w:pPr>
        <w:suppressAutoHyphens w:val="0"/>
        <w:spacing w:after="100" w:afterAutospacing="1"/>
        <w:jc w:val="both"/>
        <w:rPr>
          <w:rFonts w:ascii="Arial" w:eastAsia="Arial Unicode MS" w:hAnsi="Arial" w:cs="Arial"/>
          <w:color w:val="000000"/>
          <w:u w:val="single"/>
          <w:lang w:eastAsia="cs-CZ"/>
        </w:rPr>
      </w:pPr>
      <w:r w:rsidRPr="00AD6211">
        <w:rPr>
          <w:rFonts w:ascii="Arial" w:eastAsia="Arial Unicode MS" w:hAnsi="Arial" w:cs="Arial"/>
          <w:b/>
          <w:bCs/>
          <w:color w:val="000000"/>
          <w:u w:val="single"/>
          <w:lang w:eastAsia="cs-CZ"/>
        </w:rPr>
        <w:lastRenderedPageBreak/>
        <w:t>Závislost související s využíváním ICT technologií</w:t>
      </w:r>
      <w:r w:rsidRPr="00AD6211">
        <w:rPr>
          <w:rFonts w:ascii="Arial" w:eastAsia="Arial Unicode MS" w:hAnsi="Arial" w:cs="Arial"/>
          <w:color w:val="000000"/>
          <w:u w:val="single"/>
          <w:lang w:eastAsia="cs-CZ"/>
        </w:rPr>
        <w:t xml:space="preserve"> </w:t>
      </w:r>
    </w:p>
    <w:p w:rsidR="008D6C6A" w:rsidRPr="00186DB7" w:rsidRDefault="008D6C6A" w:rsidP="008D6C6A">
      <w:pPr>
        <w:suppressAutoHyphens w:val="0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color w:val="000000"/>
          <w:lang w:eastAsia="cs-CZ"/>
        </w:rPr>
      </w:pPr>
      <w:r w:rsidRPr="00186DB7">
        <w:rPr>
          <w:rFonts w:ascii="Arial" w:eastAsia="Arial Unicode MS" w:hAnsi="Arial" w:cs="Arial"/>
          <w:color w:val="000000"/>
          <w:lang w:eastAsia="cs-CZ"/>
        </w:rPr>
        <w:t xml:space="preserve">Často se obětí </w:t>
      </w:r>
      <w:proofErr w:type="spellStart"/>
      <w:r w:rsidRPr="00186DB7">
        <w:rPr>
          <w:rFonts w:ascii="Arial" w:eastAsia="Arial Unicode MS" w:hAnsi="Arial" w:cs="Arial"/>
          <w:color w:val="000000"/>
          <w:lang w:eastAsia="cs-CZ"/>
        </w:rPr>
        <w:t>kyberšikany</w:t>
      </w:r>
      <w:proofErr w:type="spellEnd"/>
      <w:r w:rsidRPr="00186DB7">
        <w:rPr>
          <w:rFonts w:ascii="Arial" w:eastAsia="Arial Unicode MS" w:hAnsi="Arial" w:cs="Arial"/>
          <w:color w:val="000000"/>
          <w:lang w:eastAsia="cs-CZ"/>
        </w:rPr>
        <w:t xml:space="preserve"> stávají děti, které jsou </w:t>
      </w:r>
      <w:r w:rsidRPr="00186DB7">
        <w:rPr>
          <w:rFonts w:ascii="Arial" w:eastAsia="Arial Unicode MS" w:hAnsi="Arial" w:cs="Arial"/>
          <w:b/>
          <w:bCs/>
          <w:color w:val="000000"/>
          <w:lang w:eastAsia="cs-CZ"/>
        </w:rPr>
        <w:t>na internetu nebo mobilním telefonu závislé</w:t>
      </w:r>
      <w:r w:rsidRPr="00186DB7">
        <w:rPr>
          <w:rFonts w:ascii="Arial" w:eastAsia="Arial Unicode MS" w:hAnsi="Arial" w:cs="Arial"/>
          <w:color w:val="000000"/>
          <w:lang w:eastAsia="cs-CZ"/>
        </w:rPr>
        <w:t xml:space="preserve">. </w:t>
      </w:r>
      <w:r w:rsidRPr="00186DB7">
        <w:rPr>
          <w:rFonts w:ascii="Arial" w:eastAsia="Arial Unicode MS" w:hAnsi="Arial" w:cs="Arial"/>
          <w:b/>
          <w:bCs/>
          <w:color w:val="000000"/>
          <w:lang w:eastAsia="cs-CZ"/>
        </w:rPr>
        <w:t xml:space="preserve">Sociální kontakty navazují především </w:t>
      </w:r>
      <w:r w:rsidRPr="00186DB7">
        <w:rPr>
          <w:rFonts w:ascii="Arial" w:eastAsia="Arial Unicode MS" w:hAnsi="Arial" w:cs="Arial"/>
          <w:color w:val="000000"/>
          <w:lang w:eastAsia="cs-CZ"/>
        </w:rPr>
        <w:t>ve virtuálním světě, ve skutečném světě nemají příliš kamarádů.</w:t>
      </w:r>
    </w:p>
    <w:p w:rsidR="008D6C6A" w:rsidRDefault="008D6C6A" w:rsidP="008D6C6A">
      <w:pPr>
        <w:suppressAutoHyphens w:val="0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color w:val="000000"/>
          <w:lang w:eastAsia="cs-CZ"/>
        </w:rPr>
      </w:pPr>
      <w:r w:rsidRPr="00186DB7">
        <w:rPr>
          <w:rFonts w:ascii="Arial" w:eastAsia="Arial Unicode MS" w:hAnsi="Arial" w:cs="Arial"/>
          <w:color w:val="000000"/>
          <w:lang w:eastAsia="cs-CZ"/>
        </w:rPr>
        <w:t>Čím více jsou ICT technologie využívány a jejich potřeba se stává nedílnou součástí běžného života, tím se zároveň zvyšuje riziko napadení. Pro školní prostředí to znamená - v případě využívání ICT technologie (intranet, www, profil,…), nutnost vyššího zabezpečení.</w:t>
      </w:r>
    </w:p>
    <w:p w:rsidR="008D6C6A" w:rsidRPr="00186DB7" w:rsidRDefault="008D6C6A" w:rsidP="008D6C6A">
      <w:pPr>
        <w:suppressAutoHyphens w:val="0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color w:val="000000"/>
          <w:lang w:eastAsia="cs-CZ"/>
        </w:rPr>
      </w:pPr>
    </w:p>
    <w:p w:rsidR="008D6C6A" w:rsidRPr="003245FF" w:rsidRDefault="008D6C6A" w:rsidP="008D6C6A">
      <w:pPr>
        <w:suppressAutoHyphens w:val="0"/>
        <w:spacing w:before="100" w:beforeAutospacing="1" w:after="100" w:afterAutospacing="1"/>
        <w:jc w:val="both"/>
        <w:rPr>
          <w:rFonts w:ascii="Arial" w:eastAsia="Arial Unicode MS" w:hAnsi="Arial" w:cs="Arial"/>
          <w:color w:val="365F91"/>
          <w:u w:val="single"/>
          <w:lang w:eastAsia="cs-CZ"/>
        </w:rPr>
      </w:pPr>
      <w:r w:rsidRPr="003245FF">
        <w:rPr>
          <w:rFonts w:ascii="Arial" w:eastAsia="Arial Unicode MS" w:hAnsi="Arial" w:cs="Arial"/>
          <w:b/>
          <w:bCs/>
          <w:color w:val="365F91"/>
          <w:u w:val="single"/>
          <w:lang w:eastAsia="cs-CZ"/>
        </w:rPr>
        <w:t xml:space="preserve">Typy </w:t>
      </w:r>
      <w:proofErr w:type="spellStart"/>
      <w:r w:rsidRPr="003245FF">
        <w:rPr>
          <w:rFonts w:ascii="Arial" w:eastAsia="Arial Unicode MS" w:hAnsi="Arial" w:cs="Arial"/>
          <w:b/>
          <w:bCs/>
          <w:color w:val="365F91"/>
          <w:u w:val="single"/>
          <w:lang w:eastAsia="cs-CZ"/>
        </w:rPr>
        <w:t>kyberšikany</w:t>
      </w:r>
      <w:proofErr w:type="spellEnd"/>
      <w:r w:rsidRPr="003245FF">
        <w:rPr>
          <w:rFonts w:ascii="Arial" w:eastAsia="Arial Unicode MS" w:hAnsi="Arial" w:cs="Arial"/>
          <w:b/>
          <w:bCs/>
          <w:color w:val="365F91"/>
          <w:u w:val="single"/>
          <w:lang w:eastAsia="cs-CZ"/>
        </w:rPr>
        <w:t xml:space="preserve">: </w:t>
      </w:r>
    </w:p>
    <w:p w:rsidR="008D6C6A" w:rsidRPr="003245FF" w:rsidRDefault="008D6C6A" w:rsidP="008D6C6A">
      <w:pPr>
        <w:suppressAutoHyphens w:val="0"/>
        <w:spacing w:before="100" w:beforeAutospacing="1" w:after="100" w:afterAutospacing="1"/>
        <w:jc w:val="both"/>
        <w:rPr>
          <w:rFonts w:ascii="Arial" w:eastAsia="Arial Unicode MS" w:hAnsi="Arial" w:cs="Arial"/>
          <w:color w:val="365F91"/>
          <w:lang w:eastAsia="cs-CZ"/>
        </w:rPr>
      </w:pPr>
      <w:r w:rsidRPr="003245FF">
        <w:rPr>
          <w:rFonts w:ascii="Arial" w:eastAsia="Arial Unicode MS" w:hAnsi="Arial" w:cs="Arial"/>
          <w:b/>
          <w:bCs/>
          <w:color w:val="365F91"/>
          <w:lang w:eastAsia="cs-CZ"/>
        </w:rPr>
        <w:t xml:space="preserve">1. Přímá </w:t>
      </w:r>
      <w:proofErr w:type="spellStart"/>
      <w:r w:rsidRPr="003245FF">
        <w:rPr>
          <w:rFonts w:ascii="Arial" w:eastAsia="Arial Unicode MS" w:hAnsi="Arial" w:cs="Arial"/>
          <w:b/>
          <w:bCs/>
          <w:color w:val="365F91"/>
          <w:lang w:eastAsia="cs-CZ"/>
        </w:rPr>
        <w:t>kyberšikana</w:t>
      </w:r>
      <w:proofErr w:type="spellEnd"/>
      <w:r w:rsidRPr="003245FF">
        <w:rPr>
          <w:rFonts w:ascii="Arial" w:eastAsia="Arial Unicode MS" w:hAnsi="Arial" w:cs="Arial"/>
          <w:b/>
          <w:bCs/>
          <w:color w:val="365F91"/>
          <w:lang w:eastAsia="cs-CZ"/>
        </w:rPr>
        <w:t xml:space="preserve">: </w:t>
      </w:r>
      <w:r w:rsidRPr="003245FF">
        <w:rPr>
          <w:rFonts w:ascii="Arial" w:eastAsia="Arial Unicode MS" w:hAnsi="Arial" w:cs="Arial"/>
          <w:color w:val="365F91"/>
          <w:lang w:eastAsia="cs-CZ"/>
        </w:rPr>
        <w:t xml:space="preserve">útočník </w:t>
      </w:r>
      <w:r w:rsidRPr="003245FF">
        <w:rPr>
          <w:rFonts w:ascii="Arial" w:eastAsia="Arial Unicode MS" w:hAnsi="Arial" w:cs="Arial"/>
          <w:color w:val="365F91"/>
          <w:lang w:eastAsia="cs-CZ"/>
        </w:rPr>
        <w:sym w:font="Symbol" w:char="00AE"/>
      </w:r>
      <w:r w:rsidRPr="003245FF">
        <w:rPr>
          <w:rFonts w:ascii="Arial" w:eastAsia="Arial Unicode MS" w:hAnsi="Arial" w:cs="Arial"/>
          <w:color w:val="365F91"/>
          <w:lang w:eastAsia="cs-CZ"/>
        </w:rPr>
        <w:t xml:space="preserve"> oběť</w:t>
      </w:r>
    </w:p>
    <w:p w:rsidR="008D6C6A" w:rsidRDefault="008D6C6A" w:rsidP="008D6C6A">
      <w:pPr>
        <w:suppressAutoHyphens w:val="0"/>
        <w:spacing w:before="100" w:beforeAutospacing="1" w:after="100" w:afterAutospacing="1"/>
        <w:jc w:val="both"/>
        <w:rPr>
          <w:rFonts w:ascii="Arial" w:eastAsia="Arial Unicode MS" w:hAnsi="Arial" w:cs="Arial"/>
          <w:color w:val="365F91"/>
          <w:lang w:eastAsia="cs-CZ"/>
        </w:rPr>
      </w:pPr>
      <w:r w:rsidRPr="003245FF">
        <w:rPr>
          <w:rFonts w:ascii="Arial" w:eastAsia="Arial Unicode MS" w:hAnsi="Arial" w:cs="Arial"/>
          <w:b/>
          <w:bCs/>
          <w:color w:val="365F91"/>
          <w:lang w:eastAsia="cs-CZ"/>
        </w:rPr>
        <w:t xml:space="preserve">2. </w:t>
      </w:r>
      <w:proofErr w:type="spellStart"/>
      <w:r w:rsidRPr="003245FF">
        <w:rPr>
          <w:rFonts w:ascii="Arial" w:eastAsia="Arial Unicode MS" w:hAnsi="Arial" w:cs="Arial"/>
          <w:b/>
          <w:bCs/>
          <w:color w:val="365F91"/>
          <w:lang w:eastAsia="cs-CZ"/>
        </w:rPr>
        <w:t>Kyberšikana</w:t>
      </w:r>
      <w:proofErr w:type="spellEnd"/>
      <w:r w:rsidRPr="003245FF">
        <w:rPr>
          <w:rFonts w:ascii="Arial" w:eastAsia="Arial Unicode MS" w:hAnsi="Arial" w:cs="Arial"/>
          <w:b/>
          <w:bCs/>
          <w:color w:val="365F91"/>
          <w:lang w:eastAsia="cs-CZ"/>
        </w:rPr>
        <w:t xml:space="preserve"> v </w:t>
      </w:r>
      <w:proofErr w:type="gramStart"/>
      <w:r w:rsidRPr="003245FF">
        <w:rPr>
          <w:rFonts w:ascii="Arial" w:eastAsia="Arial Unicode MS" w:hAnsi="Arial" w:cs="Arial"/>
          <w:b/>
          <w:bCs/>
          <w:color w:val="365F91"/>
          <w:lang w:eastAsia="cs-CZ"/>
        </w:rPr>
        <w:t xml:space="preserve">zastoupení:  </w:t>
      </w:r>
      <w:r w:rsidRPr="003245FF">
        <w:rPr>
          <w:rFonts w:ascii="Arial" w:eastAsia="Arial Unicode MS" w:hAnsi="Arial" w:cs="Arial"/>
          <w:color w:val="365F91"/>
          <w:lang w:eastAsia="cs-CZ"/>
        </w:rPr>
        <w:t>útočník</w:t>
      </w:r>
      <w:proofErr w:type="gramEnd"/>
      <w:r w:rsidRPr="003245FF">
        <w:rPr>
          <w:rFonts w:ascii="Arial" w:eastAsia="Arial Unicode MS" w:hAnsi="Arial" w:cs="Arial"/>
          <w:color w:val="365F91"/>
          <w:lang w:eastAsia="cs-CZ"/>
        </w:rPr>
        <w:t xml:space="preserve"> </w:t>
      </w:r>
      <w:r w:rsidRPr="003245FF">
        <w:rPr>
          <w:rFonts w:ascii="Arial" w:eastAsia="Arial Unicode MS" w:hAnsi="Arial" w:cs="Arial"/>
          <w:color w:val="365F91"/>
          <w:lang w:eastAsia="cs-CZ"/>
        </w:rPr>
        <w:sym w:font="Symbol" w:char="00AE"/>
      </w:r>
      <w:r w:rsidRPr="003245FF">
        <w:rPr>
          <w:rFonts w:ascii="Arial" w:eastAsia="Arial Unicode MS" w:hAnsi="Arial" w:cs="Arial"/>
          <w:color w:val="365F91"/>
          <w:lang w:eastAsia="cs-CZ"/>
        </w:rPr>
        <w:t xml:space="preserve"> třetí osoba </w:t>
      </w:r>
      <w:r w:rsidRPr="003245FF">
        <w:rPr>
          <w:rFonts w:ascii="Arial" w:eastAsia="Arial Unicode MS" w:hAnsi="Arial" w:cs="Arial"/>
          <w:color w:val="365F91"/>
          <w:lang w:eastAsia="cs-CZ"/>
        </w:rPr>
        <w:sym w:font="Symbol" w:char="00AE"/>
      </w:r>
      <w:r w:rsidRPr="003245FF">
        <w:rPr>
          <w:rFonts w:ascii="Arial" w:eastAsia="Arial Unicode MS" w:hAnsi="Arial" w:cs="Arial"/>
          <w:color w:val="365F91"/>
          <w:lang w:eastAsia="cs-CZ"/>
        </w:rPr>
        <w:t xml:space="preserve"> oběť</w:t>
      </w:r>
    </w:p>
    <w:p w:rsidR="008D6C6A" w:rsidRPr="003245FF" w:rsidRDefault="008D6C6A" w:rsidP="008D6C6A">
      <w:pPr>
        <w:suppressAutoHyphens w:val="0"/>
        <w:spacing w:before="100" w:beforeAutospacing="1" w:after="100" w:afterAutospacing="1"/>
        <w:jc w:val="both"/>
        <w:rPr>
          <w:rFonts w:ascii="Arial" w:eastAsia="Arial Unicode MS" w:hAnsi="Arial" w:cs="Arial"/>
          <w:color w:val="365F91"/>
          <w:lang w:eastAsia="cs-CZ"/>
        </w:rPr>
      </w:pPr>
    </w:p>
    <w:p w:rsidR="008D6C6A" w:rsidRPr="00D1205D" w:rsidRDefault="008D6C6A" w:rsidP="008D6C6A">
      <w:pPr>
        <w:spacing w:line="276" w:lineRule="auto"/>
        <w:jc w:val="both"/>
        <w:rPr>
          <w:rFonts w:ascii="Arial" w:hAnsi="Arial" w:cs="Arial"/>
          <w:u w:val="single"/>
          <w:lang w:eastAsia="cs-CZ"/>
        </w:rPr>
      </w:pPr>
      <w:r w:rsidRPr="00186DB7">
        <w:rPr>
          <w:rFonts w:ascii="Arial" w:hAnsi="Arial" w:cs="Arial"/>
          <w:lang w:eastAsia="cs-CZ"/>
        </w:rPr>
        <w:tab/>
      </w:r>
      <w:r w:rsidRPr="00186DB7">
        <w:rPr>
          <w:rFonts w:ascii="Arial" w:hAnsi="Arial" w:cs="Arial"/>
          <w:lang w:eastAsia="cs-CZ"/>
        </w:rPr>
        <w:br/>
      </w:r>
      <w:r w:rsidRPr="00D1205D">
        <w:rPr>
          <w:rFonts w:ascii="Arial" w:hAnsi="Arial" w:cs="Arial"/>
          <w:b/>
          <w:bCs/>
          <w:u w:val="single"/>
          <w:lang w:eastAsia="cs-CZ"/>
        </w:rPr>
        <w:t xml:space="preserve">Kdy se škola má začít zabývat </w:t>
      </w:r>
      <w:proofErr w:type="spellStart"/>
      <w:r w:rsidRPr="00D1205D">
        <w:rPr>
          <w:rFonts w:ascii="Arial" w:hAnsi="Arial" w:cs="Arial"/>
          <w:b/>
          <w:bCs/>
          <w:u w:val="single"/>
          <w:lang w:eastAsia="cs-CZ"/>
        </w:rPr>
        <w:t>kyberšikanou</w:t>
      </w:r>
      <w:proofErr w:type="spellEnd"/>
      <w:r w:rsidRPr="00D1205D">
        <w:rPr>
          <w:rFonts w:ascii="Arial" w:hAnsi="Arial" w:cs="Arial"/>
          <w:b/>
          <w:bCs/>
          <w:u w:val="single"/>
          <w:lang w:eastAsia="cs-CZ"/>
        </w:rPr>
        <w:t>?</w:t>
      </w:r>
      <w:r w:rsidRPr="00D1205D">
        <w:rPr>
          <w:rFonts w:ascii="Arial" w:hAnsi="Arial" w:cs="Arial"/>
          <w:u w:val="single"/>
          <w:lang w:eastAsia="cs-CZ"/>
        </w:rPr>
        <w:t xml:space="preserve"> </w:t>
      </w:r>
    </w:p>
    <w:p w:rsidR="008D6C6A" w:rsidRPr="00186DB7" w:rsidRDefault="008D6C6A" w:rsidP="008D6C6A">
      <w:pPr>
        <w:spacing w:line="276" w:lineRule="auto"/>
        <w:jc w:val="both"/>
        <w:rPr>
          <w:rFonts w:ascii="Arial" w:hAnsi="Arial" w:cs="Arial"/>
          <w:color w:val="C00000"/>
          <w:u w:val="single"/>
          <w:lang w:eastAsia="cs-CZ"/>
        </w:rPr>
      </w:pPr>
    </w:p>
    <w:p w:rsidR="008D6C6A" w:rsidRDefault="008D6C6A" w:rsidP="008D6C6A">
      <w:pPr>
        <w:suppressAutoHyphens w:val="0"/>
        <w:spacing w:line="360" w:lineRule="auto"/>
        <w:jc w:val="both"/>
        <w:rPr>
          <w:rFonts w:ascii="Arial" w:hAnsi="Arial" w:cs="Arial"/>
          <w:lang w:eastAsia="cs-CZ"/>
        </w:rPr>
      </w:pPr>
      <w:r w:rsidRPr="00186DB7">
        <w:rPr>
          <w:rFonts w:ascii="Arial" w:hAnsi="Arial" w:cs="Arial"/>
          <w:lang w:eastAsia="cs-CZ"/>
        </w:rPr>
        <w:t xml:space="preserve">Škola by se </w:t>
      </w:r>
      <w:proofErr w:type="spellStart"/>
      <w:r w:rsidRPr="00186DB7">
        <w:rPr>
          <w:rFonts w:ascii="Arial" w:hAnsi="Arial" w:cs="Arial"/>
          <w:lang w:eastAsia="cs-CZ"/>
        </w:rPr>
        <w:t>kyberšikanou</w:t>
      </w:r>
      <w:proofErr w:type="spellEnd"/>
      <w:r w:rsidRPr="00186DB7">
        <w:rPr>
          <w:rFonts w:ascii="Arial" w:hAnsi="Arial" w:cs="Arial"/>
          <w:lang w:eastAsia="cs-CZ"/>
        </w:rPr>
        <w:t xml:space="preserve"> měla zabývat </w:t>
      </w:r>
      <w:r w:rsidRPr="00186DB7">
        <w:rPr>
          <w:rFonts w:ascii="Arial" w:hAnsi="Arial" w:cs="Arial"/>
          <w:u w:val="single"/>
          <w:lang w:eastAsia="cs-CZ"/>
        </w:rPr>
        <w:t>vždy, když se o ní dozví</w:t>
      </w:r>
      <w:r w:rsidRPr="00186DB7">
        <w:rPr>
          <w:rFonts w:ascii="Arial" w:hAnsi="Arial" w:cs="Arial"/>
          <w:lang w:eastAsia="cs-CZ"/>
        </w:rPr>
        <w:t>. Základním úkolem musí být zmapování konkrétního případu, které nám pomůže se rozhodnout pro správný postup řešení</w:t>
      </w:r>
      <w:r>
        <w:rPr>
          <w:rFonts w:ascii="Arial" w:hAnsi="Arial" w:cs="Arial"/>
          <w:lang w:eastAsia="cs-CZ"/>
        </w:rPr>
        <w:t>.</w:t>
      </w:r>
    </w:p>
    <w:p w:rsidR="008D6C6A" w:rsidRDefault="008D6C6A" w:rsidP="008D6C6A">
      <w:pPr>
        <w:suppressAutoHyphens w:val="0"/>
        <w:spacing w:line="360" w:lineRule="auto"/>
        <w:jc w:val="both"/>
        <w:rPr>
          <w:rFonts w:ascii="Arial" w:hAnsi="Arial" w:cs="Arial"/>
          <w:lang w:eastAsia="cs-CZ"/>
        </w:rPr>
      </w:pPr>
    </w:p>
    <w:p w:rsidR="008D6C6A" w:rsidRPr="00186DB7" w:rsidRDefault="008D6C6A" w:rsidP="008D6C6A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cs-CZ"/>
        </w:rPr>
      </w:pPr>
    </w:p>
    <w:p w:rsidR="008D6C6A" w:rsidRDefault="008D6C6A" w:rsidP="008D6C6A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Pro řešení </w:t>
      </w:r>
      <w:proofErr w:type="spellStart"/>
      <w:r>
        <w:rPr>
          <w:rFonts w:ascii="Arial" w:hAnsi="Arial" w:cs="Arial"/>
          <w:b/>
          <w:bCs/>
          <w:lang w:eastAsia="cs-CZ"/>
        </w:rPr>
        <w:t>kyberšikany</w:t>
      </w:r>
      <w:proofErr w:type="spellEnd"/>
      <w:r>
        <w:rPr>
          <w:rFonts w:ascii="Arial" w:hAnsi="Arial" w:cs="Arial"/>
          <w:b/>
          <w:bCs/>
          <w:lang w:eastAsia="cs-CZ"/>
        </w:rPr>
        <w:t xml:space="preserve">: </w:t>
      </w:r>
    </w:p>
    <w:p w:rsidR="008D6C6A" w:rsidRDefault="008D6C6A" w:rsidP="008D6C6A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cs-CZ"/>
        </w:rPr>
      </w:pPr>
    </w:p>
    <w:p w:rsidR="008D6C6A" w:rsidRPr="00186DB7" w:rsidRDefault="008D6C6A" w:rsidP="008D6C6A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  <w:lang w:eastAsia="cs-CZ"/>
        </w:rPr>
      </w:pPr>
      <w:r w:rsidRPr="00186DB7">
        <w:rPr>
          <w:rFonts w:ascii="Arial" w:hAnsi="Arial" w:cs="Arial"/>
          <w:b/>
          <w:bCs/>
          <w:lang w:eastAsia="cs-CZ"/>
        </w:rPr>
        <w:t>nutná spolupráce</w:t>
      </w:r>
      <w:r w:rsidRPr="00186DB7">
        <w:rPr>
          <w:rFonts w:ascii="Arial" w:hAnsi="Arial" w:cs="Arial"/>
          <w:lang w:eastAsia="cs-CZ"/>
        </w:rPr>
        <w:t xml:space="preserve"> ŠMP a TU </w:t>
      </w:r>
      <w:r w:rsidRPr="00186DB7">
        <w:rPr>
          <w:rFonts w:ascii="Arial" w:hAnsi="Arial" w:cs="Arial"/>
          <w:b/>
          <w:bCs/>
          <w:lang w:eastAsia="cs-CZ"/>
        </w:rPr>
        <w:t>s odborníkem IT</w:t>
      </w:r>
      <w:r w:rsidRPr="00186DB7">
        <w:rPr>
          <w:rFonts w:ascii="Arial" w:hAnsi="Arial" w:cs="Arial"/>
          <w:lang w:eastAsia="cs-CZ"/>
        </w:rPr>
        <w:t xml:space="preserve"> (zálohování dat, zajištění stop,…) </w:t>
      </w:r>
    </w:p>
    <w:p w:rsidR="008D6C6A" w:rsidRPr="00186DB7" w:rsidRDefault="008D6C6A" w:rsidP="008D6C6A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lang w:eastAsia="cs-CZ"/>
        </w:rPr>
      </w:pPr>
      <w:r w:rsidRPr="00186DB7">
        <w:rPr>
          <w:rFonts w:ascii="Arial" w:hAnsi="Arial" w:cs="Arial"/>
          <w:lang w:eastAsia="cs-CZ"/>
        </w:rPr>
        <w:t xml:space="preserve"> prověřit všechny možnosti napadení (SMS, </w:t>
      </w:r>
      <w:proofErr w:type="spellStart"/>
      <w:r w:rsidRPr="00186DB7">
        <w:rPr>
          <w:rFonts w:ascii="Arial" w:hAnsi="Arial" w:cs="Arial"/>
          <w:lang w:eastAsia="cs-CZ"/>
        </w:rPr>
        <w:t>youtube</w:t>
      </w:r>
      <w:proofErr w:type="spellEnd"/>
      <w:r w:rsidRPr="00186DB7">
        <w:rPr>
          <w:rFonts w:ascii="Arial" w:hAnsi="Arial" w:cs="Arial"/>
          <w:lang w:eastAsia="cs-CZ"/>
        </w:rPr>
        <w:t xml:space="preserve">, profil, email, www….) </w:t>
      </w:r>
    </w:p>
    <w:p w:rsidR="008D6C6A" w:rsidRDefault="008D6C6A" w:rsidP="008D6C6A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lang w:eastAsia="cs-CZ"/>
        </w:rPr>
      </w:pPr>
      <w:r w:rsidRPr="00186DB7">
        <w:rPr>
          <w:rFonts w:ascii="Arial" w:hAnsi="Arial" w:cs="Arial"/>
          <w:lang w:eastAsia="cs-CZ"/>
        </w:rPr>
        <w:t xml:space="preserve"> základní znalost a povědomí o využívání mobilů a ICT technologií </w:t>
      </w:r>
    </w:p>
    <w:p w:rsidR="008D6C6A" w:rsidRDefault="008D6C6A" w:rsidP="008D6C6A">
      <w:pPr>
        <w:suppressAutoHyphens w:val="0"/>
        <w:spacing w:line="360" w:lineRule="auto"/>
        <w:ind w:left="360"/>
        <w:jc w:val="both"/>
        <w:rPr>
          <w:rFonts w:ascii="Arial" w:hAnsi="Arial" w:cs="Arial"/>
          <w:lang w:eastAsia="cs-CZ"/>
        </w:rPr>
      </w:pPr>
    </w:p>
    <w:p w:rsidR="008D6C6A" w:rsidRDefault="008D6C6A" w:rsidP="008D6C6A">
      <w:pPr>
        <w:suppressAutoHyphens w:val="0"/>
        <w:spacing w:line="360" w:lineRule="auto"/>
        <w:ind w:left="360"/>
        <w:jc w:val="both"/>
        <w:rPr>
          <w:rFonts w:ascii="Arial" w:hAnsi="Arial" w:cs="Arial"/>
          <w:lang w:eastAsia="cs-CZ"/>
        </w:rPr>
      </w:pPr>
    </w:p>
    <w:p w:rsidR="008D6C6A" w:rsidRDefault="008D6C6A" w:rsidP="008D6C6A">
      <w:pPr>
        <w:suppressAutoHyphens w:val="0"/>
        <w:spacing w:line="360" w:lineRule="auto"/>
        <w:ind w:left="360"/>
        <w:jc w:val="both"/>
        <w:rPr>
          <w:rFonts w:ascii="Arial" w:hAnsi="Arial" w:cs="Arial"/>
          <w:lang w:eastAsia="cs-CZ"/>
        </w:rPr>
      </w:pPr>
    </w:p>
    <w:p w:rsidR="008D6C6A" w:rsidRDefault="008D6C6A" w:rsidP="008D6C6A">
      <w:pPr>
        <w:suppressAutoHyphens w:val="0"/>
        <w:spacing w:line="360" w:lineRule="auto"/>
        <w:ind w:left="360"/>
        <w:jc w:val="both"/>
        <w:rPr>
          <w:rFonts w:ascii="Arial" w:hAnsi="Arial" w:cs="Arial"/>
          <w:lang w:eastAsia="cs-CZ"/>
        </w:rPr>
      </w:pPr>
    </w:p>
    <w:p w:rsidR="008D6C6A" w:rsidRPr="00D1205D" w:rsidRDefault="008D6C6A" w:rsidP="008D6C6A">
      <w:pPr>
        <w:suppressAutoHyphens w:val="0"/>
        <w:spacing w:line="360" w:lineRule="auto"/>
        <w:ind w:left="360"/>
        <w:jc w:val="both"/>
        <w:rPr>
          <w:rFonts w:ascii="Arial" w:hAnsi="Arial" w:cs="Arial"/>
          <w:lang w:eastAsia="cs-CZ"/>
        </w:rPr>
      </w:pPr>
    </w:p>
    <w:p w:rsidR="008D6C6A" w:rsidRPr="00D1205D" w:rsidRDefault="008D6C6A" w:rsidP="008D6C6A">
      <w:pPr>
        <w:pStyle w:val="Normlnweb"/>
        <w:spacing w:line="36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D1205D">
        <w:rPr>
          <w:rFonts w:ascii="Arial" w:hAnsi="Arial" w:cs="Arial"/>
          <w:b/>
          <w:bCs/>
          <w:sz w:val="32"/>
          <w:szCs w:val="32"/>
          <w:u w:val="single"/>
        </w:rPr>
        <w:t>Co dělat?</w:t>
      </w:r>
    </w:p>
    <w:p w:rsidR="008D6C6A" w:rsidRPr="00D1205D" w:rsidRDefault="008D6C6A" w:rsidP="008D6C6A">
      <w:pPr>
        <w:pStyle w:val="Normlnweb"/>
        <w:spacing w:line="360" w:lineRule="auto"/>
        <w:rPr>
          <w:rFonts w:ascii="Arial" w:hAnsi="Arial" w:cs="Arial"/>
          <w:b/>
          <w:bCs/>
          <w:u w:val="single"/>
        </w:rPr>
      </w:pPr>
    </w:p>
    <w:p w:rsidR="008D6C6A" w:rsidRPr="00D1205D" w:rsidRDefault="008D6C6A" w:rsidP="008D6C6A">
      <w:pPr>
        <w:pStyle w:val="Normlnweb"/>
        <w:numPr>
          <w:ilvl w:val="0"/>
          <w:numId w:val="14"/>
        </w:numPr>
        <w:spacing w:line="360" w:lineRule="auto"/>
        <w:rPr>
          <w:rFonts w:ascii="Arial" w:hAnsi="Arial" w:cs="Arial"/>
          <w:i/>
        </w:rPr>
      </w:pPr>
      <w:r w:rsidRPr="00D1205D">
        <w:rPr>
          <w:rFonts w:ascii="Arial" w:hAnsi="Arial" w:cs="Arial"/>
          <w:b/>
          <w:bCs/>
          <w:i/>
        </w:rPr>
        <w:t>Zajistěte ochranu oběti</w:t>
      </w:r>
      <w:r w:rsidRPr="00D1205D">
        <w:rPr>
          <w:rFonts w:ascii="Arial" w:hAnsi="Arial" w:cs="Arial"/>
          <w:i/>
        </w:rPr>
        <w:t xml:space="preserve"> </w:t>
      </w:r>
    </w:p>
    <w:p w:rsidR="008D6C6A" w:rsidRPr="00D1205D" w:rsidRDefault="008D6C6A" w:rsidP="008D6C6A">
      <w:pPr>
        <w:pStyle w:val="Normlnweb"/>
        <w:spacing w:line="360" w:lineRule="auto"/>
        <w:ind w:left="720"/>
        <w:rPr>
          <w:rFonts w:ascii="Arial" w:hAnsi="Arial" w:cs="Arial"/>
          <w:i/>
        </w:rPr>
      </w:pPr>
      <w:r w:rsidRPr="00D1205D">
        <w:rPr>
          <w:rFonts w:ascii="Arial" w:hAnsi="Arial" w:cs="Arial"/>
          <w:i/>
        </w:rPr>
        <w:t xml:space="preserve">Kontaktujte operátora mobilní sítě nebo zřizovatele www stránek, profilu…atd. </w:t>
      </w:r>
    </w:p>
    <w:p w:rsidR="008D6C6A" w:rsidRPr="00D1205D" w:rsidRDefault="008D6C6A" w:rsidP="008D6C6A">
      <w:pPr>
        <w:pStyle w:val="Normlnweb"/>
        <w:numPr>
          <w:ilvl w:val="0"/>
          <w:numId w:val="14"/>
        </w:numPr>
        <w:spacing w:line="360" w:lineRule="auto"/>
        <w:rPr>
          <w:rFonts w:ascii="Arial" w:hAnsi="Arial" w:cs="Arial"/>
          <w:i/>
        </w:rPr>
      </w:pPr>
      <w:r w:rsidRPr="00D1205D">
        <w:rPr>
          <w:rFonts w:ascii="Arial" w:hAnsi="Arial" w:cs="Arial"/>
          <w:b/>
          <w:bCs/>
          <w:i/>
        </w:rPr>
        <w:t>Zajistěte dostupné důkazy s podporou IT kolegy</w:t>
      </w:r>
    </w:p>
    <w:p w:rsidR="008D6C6A" w:rsidRPr="00D1205D" w:rsidRDefault="008D6C6A" w:rsidP="008D6C6A">
      <w:pPr>
        <w:pStyle w:val="Normlnweb"/>
        <w:numPr>
          <w:ilvl w:val="0"/>
          <w:numId w:val="14"/>
        </w:numPr>
        <w:spacing w:line="360" w:lineRule="auto"/>
        <w:rPr>
          <w:rFonts w:ascii="Arial" w:hAnsi="Arial" w:cs="Arial"/>
          <w:i/>
        </w:rPr>
      </w:pPr>
      <w:r w:rsidRPr="00D1205D">
        <w:rPr>
          <w:rFonts w:ascii="Arial" w:hAnsi="Arial" w:cs="Arial"/>
          <w:b/>
          <w:bCs/>
          <w:i/>
        </w:rPr>
        <w:t xml:space="preserve">Důkladně vyšetřete a </w:t>
      </w:r>
      <w:proofErr w:type="gramStart"/>
      <w:r w:rsidRPr="00D1205D">
        <w:rPr>
          <w:rFonts w:ascii="Arial" w:hAnsi="Arial" w:cs="Arial"/>
          <w:b/>
          <w:bCs/>
          <w:i/>
        </w:rPr>
        <w:t>žádejte</w:t>
      </w:r>
      <w:proofErr w:type="gramEnd"/>
      <w:r w:rsidRPr="00D1205D">
        <w:rPr>
          <w:rFonts w:ascii="Arial" w:hAnsi="Arial" w:cs="Arial"/>
          <w:b/>
          <w:bCs/>
          <w:i/>
        </w:rPr>
        <w:t xml:space="preserve"> odbornou pomoc </w:t>
      </w:r>
      <w:r w:rsidRPr="00D1205D">
        <w:rPr>
          <w:rFonts w:ascii="Arial" w:hAnsi="Arial" w:cs="Arial"/>
          <w:b/>
          <w:bCs/>
          <w:i/>
        </w:rPr>
        <w:br/>
      </w:r>
      <w:proofErr w:type="gramStart"/>
      <w:r w:rsidRPr="00D1205D">
        <w:rPr>
          <w:rFonts w:ascii="Arial" w:hAnsi="Arial" w:cs="Arial"/>
          <w:i/>
        </w:rPr>
        <w:t>Vyšetřete</w:t>
      </w:r>
      <w:proofErr w:type="gramEnd"/>
      <w:r w:rsidRPr="00D1205D">
        <w:rPr>
          <w:rFonts w:ascii="Arial" w:hAnsi="Arial" w:cs="Arial"/>
          <w:i/>
        </w:rPr>
        <w:t xml:space="preserve"> všechny souvislosti se zjištěným incidentem. Zajistěte si podporu a pomoc externího pracovníka (IT expert, PPP, policie,….). Kontaktujte a spolupracujte s </w:t>
      </w:r>
      <w:proofErr w:type="spellStart"/>
      <w:r w:rsidRPr="00D1205D">
        <w:rPr>
          <w:rFonts w:ascii="Arial" w:hAnsi="Arial" w:cs="Arial"/>
          <w:i/>
        </w:rPr>
        <w:t>MySpace</w:t>
      </w:r>
      <w:proofErr w:type="spellEnd"/>
      <w:r w:rsidRPr="00D1205D">
        <w:rPr>
          <w:rFonts w:ascii="Arial" w:hAnsi="Arial" w:cs="Arial"/>
          <w:i/>
        </w:rPr>
        <w:t xml:space="preserve">, </w:t>
      </w:r>
      <w:proofErr w:type="spellStart"/>
      <w:r w:rsidRPr="00D1205D">
        <w:rPr>
          <w:rFonts w:ascii="Arial" w:hAnsi="Arial" w:cs="Arial"/>
          <w:i/>
        </w:rPr>
        <w:t>Facebookem</w:t>
      </w:r>
      <w:proofErr w:type="spellEnd"/>
      <w:r w:rsidRPr="00D1205D">
        <w:rPr>
          <w:rFonts w:ascii="Arial" w:hAnsi="Arial" w:cs="Arial"/>
          <w:i/>
        </w:rPr>
        <w:t xml:space="preserve">, nebo jakýmkoli jiným webovým prostředím, kde ke </w:t>
      </w:r>
      <w:proofErr w:type="spellStart"/>
      <w:r w:rsidRPr="00D1205D">
        <w:rPr>
          <w:rFonts w:ascii="Arial" w:hAnsi="Arial" w:cs="Arial"/>
          <w:i/>
        </w:rPr>
        <w:t>kyberšikaně</w:t>
      </w:r>
      <w:proofErr w:type="spellEnd"/>
      <w:r w:rsidRPr="00D1205D">
        <w:rPr>
          <w:rFonts w:ascii="Arial" w:hAnsi="Arial" w:cs="Arial"/>
          <w:i/>
        </w:rPr>
        <w:t xml:space="preserve"> došlo.</w:t>
      </w:r>
    </w:p>
    <w:p w:rsidR="008D6C6A" w:rsidRPr="00D1205D" w:rsidRDefault="008D6C6A" w:rsidP="008D6C6A">
      <w:pPr>
        <w:pStyle w:val="Normlnweb"/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i/>
        </w:rPr>
      </w:pPr>
      <w:r w:rsidRPr="00D1205D">
        <w:rPr>
          <w:rFonts w:ascii="Arial" w:hAnsi="Arial" w:cs="Arial"/>
          <w:b/>
          <w:bCs/>
          <w:i/>
        </w:rPr>
        <w:t>Opatření</w:t>
      </w:r>
      <w:r w:rsidRPr="00D1205D">
        <w:rPr>
          <w:rFonts w:ascii="Arial" w:hAnsi="Arial" w:cs="Arial"/>
          <w:i/>
        </w:rPr>
        <w:br/>
        <w:t xml:space="preserve">Zvolte takové opatření a řešení, které je odpovídající závažnosti prohřešku a důsledkům, které agresor způsobil. </w:t>
      </w:r>
    </w:p>
    <w:p w:rsidR="008D6C6A" w:rsidRPr="00D1205D" w:rsidRDefault="008D6C6A" w:rsidP="008D6C6A">
      <w:pPr>
        <w:pStyle w:val="Normlnweb"/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i/>
        </w:rPr>
      </w:pPr>
      <w:r w:rsidRPr="00D1205D">
        <w:rPr>
          <w:rFonts w:ascii="Arial" w:hAnsi="Arial" w:cs="Arial"/>
          <w:b/>
          <w:bCs/>
          <w:i/>
        </w:rPr>
        <w:t xml:space="preserve">Informujte a </w:t>
      </w:r>
      <w:proofErr w:type="gramStart"/>
      <w:r w:rsidRPr="00D1205D">
        <w:rPr>
          <w:rFonts w:ascii="Arial" w:hAnsi="Arial" w:cs="Arial"/>
          <w:b/>
          <w:bCs/>
          <w:i/>
        </w:rPr>
        <w:t>poučte</w:t>
      </w:r>
      <w:proofErr w:type="gramEnd"/>
      <w:r w:rsidRPr="00D1205D">
        <w:rPr>
          <w:rFonts w:ascii="Arial" w:hAnsi="Arial" w:cs="Arial"/>
          <w:b/>
          <w:bCs/>
          <w:i/>
        </w:rPr>
        <w:t xml:space="preserve"> rodiče</w:t>
      </w:r>
      <w:r w:rsidRPr="00D1205D">
        <w:rPr>
          <w:rFonts w:ascii="Arial" w:hAnsi="Arial" w:cs="Arial"/>
          <w:i/>
        </w:rPr>
        <w:t xml:space="preserve"> </w:t>
      </w:r>
      <w:r w:rsidRPr="00D1205D">
        <w:rPr>
          <w:rFonts w:ascii="Arial" w:hAnsi="Arial" w:cs="Arial"/>
          <w:i/>
        </w:rPr>
        <w:br/>
      </w:r>
      <w:proofErr w:type="gramStart"/>
      <w:r w:rsidRPr="00D1205D">
        <w:rPr>
          <w:rFonts w:ascii="Arial" w:hAnsi="Arial" w:cs="Arial"/>
          <w:i/>
        </w:rPr>
        <w:t>Informujte</w:t>
      </w:r>
      <w:proofErr w:type="gramEnd"/>
      <w:r w:rsidRPr="00D1205D">
        <w:rPr>
          <w:rFonts w:ascii="Arial" w:hAnsi="Arial" w:cs="Arial"/>
          <w:i/>
        </w:rPr>
        <w:t xml:space="preserve"> rodiče oběti i rodiče </w:t>
      </w:r>
      <w:proofErr w:type="spellStart"/>
      <w:r w:rsidRPr="00D1205D">
        <w:rPr>
          <w:rFonts w:ascii="Arial" w:hAnsi="Arial" w:cs="Arial"/>
          <w:i/>
        </w:rPr>
        <w:t>kyberagresora</w:t>
      </w:r>
      <w:proofErr w:type="spellEnd"/>
      <w:r w:rsidRPr="00D1205D">
        <w:rPr>
          <w:rFonts w:ascii="Arial" w:hAnsi="Arial" w:cs="Arial"/>
          <w:i/>
        </w:rPr>
        <w:t>. Postup a zásady sdělování informací jsou stejné jako u „klasické šikany“ (např. NE konfrontace oběti a agresora).</w:t>
      </w:r>
      <w:r w:rsidRPr="00D1205D">
        <w:rPr>
          <w:rFonts w:ascii="Arial" w:eastAsia="+mn-ea" w:hAnsi="Arial" w:cs="Arial"/>
          <w:b/>
          <w:bCs/>
          <w:i/>
          <w:kern w:val="24"/>
        </w:rPr>
        <w:t xml:space="preserve"> </w:t>
      </w:r>
      <w:r w:rsidRPr="00D1205D">
        <w:rPr>
          <w:rFonts w:ascii="Arial" w:hAnsi="Arial" w:cs="Arial"/>
          <w:b/>
          <w:bCs/>
          <w:i/>
        </w:rPr>
        <w:t xml:space="preserve">Poučte rodiče </w:t>
      </w:r>
      <w:r w:rsidRPr="00D1205D">
        <w:rPr>
          <w:rFonts w:ascii="Arial" w:hAnsi="Arial" w:cs="Arial"/>
          <w:i/>
        </w:rPr>
        <w:t>o tom, koho mohou (je vhodné) kontaktovat (Policie</w:t>
      </w:r>
      <w:r w:rsidRPr="00D1205D">
        <w:rPr>
          <w:rFonts w:ascii="Arial" w:hAnsi="Arial" w:cs="Arial"/>
        </w:rPr>
        <w:t xml:space="preserve"> </w:t>
      </w:r>
      <w:r w:rsidRPr="00D1205D">
        <w:rPr>
          <w:rFonts w:ascii="Arial" w:hAnsi="Arial" w:cs="Arial"/>
          <w:i/>
        </w:rPr>
        <w:t xml:space="preserve">ČR, OSPOD, PPP, právní zástupce atd.). Některé případy </w:t>
      </w:r>
      <w:proofErr w:type="spellStart"/>
      <w:r w:rsidRPr="00D1205D">
        <w:rPr>
          <w:rFonts w:ascii="Arial" w:hAnsi="Arial" w:cs="Arial"/>
          <w:i/>
        </w:rPr>
        <w:t>kyberšikany</w:t>
      </w:r>
      <w:proofErr w:type="spellEnd"/>
      <w:r w:rsidRPr="00D1205D">
        <w:rPr>
          <w:rFonts w:ascii="Arial" w:hAnsi="Arial" w:cs="Arial"/>
          <w:i/>
        </w:rPr>
        <w:t xml:space="preserve"> nespadají do kompetence školy. </w:t>
      </w:r>
    </w:p>
    <w:p w:rsidR="008D6C6A" w:rsidRPr="00D1205D" w:rsidRDefault="008D6C6A" w:rsidP="008D6C6A">
      <w:pPr>
        <w:pStyle w:val="Normlnweb"/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i/>
        </w:rPr>
      </w:pPr>
      <w:r w:rsidRPr="00D1205D">
        <w:rPr>
          <w:rFonts w:ascii="Arial" w:hAnsi="Arial" w:cs="Arial"/>
          <w:b/>
          <w:bCs/>
          <w:i/>
        </w:rPr>
        <w:t>Žádejte konečný verdikt a informace</w:t>
      </w:r>
      <w:r w:rsidRPr="00D1205D">
        <w:rPr>
          <w:rFonts w:ascii="Arial" w:hAnsi="Arial" w:cs="Arial"/>
          <w:i/>
        </w:rPr>
        <w:t xml:space="preserve"> </w:t>
      </w:r>
      <w:r w:rsidRPr="00D1205D">
        <w:rPr>
          <w:rFonts w:ascii="Arial" w:hAnsi="Arial" w:cs="Arial"/>
          <w:i/>
        </w:rPr>
        <w:br/>
        <w:t xml:space="preserve">Při zapojení a následně celém prošetření případu trvejte na konečném stanovisku všech zainteresovaných institucí (PČR…) a dalších subjektů (rodiče). </w:t>
      </w:r>
    </w:p>
    <w:p w:rsidR="008D6C6A" w:rsidRPr="00D1205D" w:rsidRDefault="008D6C6A" w:rsidP="008D6C6A">
      <w:pPr>
        <w:pStyle w:val="Normlnweb"/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hAnsi="Arial" w:cs="Arial"/>
          <w:i/>
        </w:rPr>
      </w:pPr>
      <w:r w:rsidRPr="00D1205D">
        <w:rPr>
          <w:rFonts w:ascii="Arial" w:hAnsi="Arial" w:cs="Arial"/>
          <w:b/>
          <w:bCs/>
          <w:i/>
        </w:rPr>
        <w:t>Postihy</w:t>
      </w:r>
      <w:r w:rsidRPr="00D1205D">
        <w:rPr>
          <w:rFonts w:ascii="Arial" w:hAnsi="Arial" w:cs="Arial"/>
          <w:i/>
        </w:rPr>
        <w:br/>
        <w:t xml:space="preserve">Při postizích agresorů postupujte v souladu se Školním řádem a  již vypracovaným krizovým plánem.   </w:t>
      </w:r>
    </w:p>
    <w:p w:rsidR="008D6C6A" w:rsidRPr="00D1205D" w:rsidRDefault="008D6C6A" w:rsidP="008D6C6A">
      <w:pPr>
        <w:suppressAutoHyphens w:val="0"/>
        <w:spacing w:before="100" w:beforeAutospacing="1" w:after="100" w:afterAutospacing="1" w:line="360" w:lineRule="auto"/>
        <w:rPr>
          <w:rFonts w:ascii="Arial" w:eastAsia="Arial Unicode MS" w:hAnsi="Arial" w:cs="Arial"/>
          <w:b/>
          <w:bCs/>
          <w:u w:val="single"/>
          <w:lang w:eastAsia="cs-CZ"/>
        </w:rPr>
      </w:pPr>
    </w:p>
    <w:p w:rsidR="008D6C6A" w:rsidRPr="00D1205D" w:rsidRDefault="008D6C6A" w:rsidP="008D6C6A">
      <w:pPr>
        <w:suppressAutoHyphens w:val="0"/>
        <w:spacing w:before="100" w:beforeAutospacing="1" w:after="100" w:afterAutospacing="1" w:line="360" w:lineRule="auto"/>
        <w:rPr>
          <w:rFonts w:ascii="Arial" w:eastAsia="Arial Unicode MS" w:hAnsi="Arial" w:cs="Arial"/>
          <w:b/>
          <w:bCs/>
          <w:u w:val="single"/>
          <w:lang w:eastAsia="cs-CZ"/>
        </w:rPr>
      </w:pPr>
    </w:p>
    <w:p w:rsidR="008D6C6A" w:rsidRPr="00D1205D" w:rsidRDefault="008D6C6A" w:rsidP="008D6C6A">
      <w:pPr>
        <w:suppressAutoHyphens w:val="0"/>
        <w:spacing w:before="100" w:beforeAutospacing="1" w:after="100" w:afterAutospacing="1" w:line="360" w:lineRule="auto"/>
        <w:rPr>
          <w:rFonts w:ascii="Arial" w:eastAsia="Arial Unicode MS" w:hAnsi="Arial" w:cs="Arial"/>
          <w:b/>
          <w:bCs/>
          <w:u w:val="single"/>
          <w:lang w:eastAsia="cs-CZ"/>
        </w:rPr>
      </w:pPr>
    </w:p>
    <w:p w:rsidR="007A3653" w:rsidRDefault="007A3653" w:rsidP="008D6C6A">
      <w:pPr>
        <w:suppressAutoHyphens w:val="0"/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b/>
          <w:bCs/>
          <w:color w:val="000000"/>
          <w:u w:val="single"/>
          <w:lang w:eastAsia="cs-CZ"/>
        </w:rPr>
      </w:pPr>
    </w:p>
    <w:p w:rsidR="008D6C6A" w:rsidRPr="00186DB7" w:rsidRDefault="008D6C6A" w:rsidP="008D6C6A">
      <w:pPr>
        <w:suppressAutoHyphens w:val="0"/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b/>
          <w:color w:val="000000"/>
          <w:u w:val="single"/>
          <w:lang w:eastAsia="cs-CZ"/>
        </w:rPr>
      </w:pPr>
      <w:r w:rsidRPr="00186DB7">
        <w:rPr>
          <w:rFonts w:ascii="Arial" w:eastAsia="Arial Unicode MS" w:hAnsi="Arial" w:cs="Arial"/>
          <w:b/>
          <w:bCs/>
          <w:color w:val="000000"/>
          <w:u w:val="single"/>
          <w:lang w:eastAsia="cs-CZ"/>
        </w:rPr>
        <w:lastRenderedPageBreak/>
        <w:t>Oběti je třeba doporučit, aby:</w:t>
      </w:r>
    </w:p>
    <w:p w:rsidR="008D6C6A" w:rsidRPr="005B2BCE" w:rsidRDefault="008D6C6A" w:rsidP="008D6C6A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b/>
          <w:i/>
          <w:color w:val="548DD4"/>
          <w:lang w:eastAsia="cs-CZ"/>
        </w:rPr>
      </w:pPr>
      <w:r w:rsidRPr="005B2BCE">
        <w:rPr>
          <w:rFonts w:ascii="Arial" w:eastAsia="Arial Unicode MS" w:hAnsi="Arial" w:cs="Arial"/>
          <w:b/>
          <w:bCs/>
          <w:i/>
          <w:color w:val="548DD4"/>
          <w:lang w:eastAsia="cs-CZ"/>
        </w:rPr>
        <w:t xml:space="preserve">Neodpovídala </w:t>
      </w:r>
    </w:p>
    <w:p w:rsidR="008D6C6A" w:rsidRPr="005B2BCE" w:rsidRDefault="008D6C6A" w:rsidP="008D6C6A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b/>
          <w:i/>
          <w:color w:val="548DD4"/>
          <w:lang w:eastAsia="cs-CZ"/>
        </w:rPr>
      </w:pPr>
      <w:r w:rsidRPr="005B2BCE">
        <w:rPr>
          <w:rFonts w:ascii="Arial" w:eastAsia="Arial Unicode MS" w:hAnsi="Arial" w:cs="Arial"/>
          <w:b/>
          <w:bCs/>
          <w:i/>
          <w:color w:val="548DD4"/>
          <w:lang w:eastAsia="cs-CZ"/>
        </w:rPr>
        <w:t>Ukládala důkazy (</w:t>
      </w:r>
      <w:proofErr w:type="spellStart"/>
      <w:r w:rsidRPr="005B2BCE">
        <w:rPr>
          <w:rFonts w:ascii="Arial" w:eastAsia="Arial Unicode MS" w:hAnsi="Arial" w:cs="Arial"/>
          <w:b/>
          <w:bCs/>
          <w:i/>
          <w:color w:val="548DD4"/>
          <w:lang w:eastAsia="cs-CZ"/>
        </w:rPr>
        <w:t>screenshoty</w:t>
      </w:r>
      <w:proofErr w:type="spellEnd"/>
      <w:r w:rsidRPr="005B2BCE">
        <w:rPr>
          <w:rFonts w:ascii="Arial" w:eastAsia="Arial Unicode MS" w:hAnsi="Arial" w:cs="Arial"/>
          <w:b/>
          <w:bCs/>
          <w:i/>
          <w:color w:val="548DD4"/>
          <w:lang w:eastAsia="cs-CZ"/>
        </w:rPr>
        <w:t>)</w:t>
      </w:r>
    </w:p>
    <w:p w:rsidR="008D6C6A" w:rsidRPr="005B2BCE" w:rsidRDefault="008D6C6A" w:rsidP="008D6C6A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b/>
          <w:i/>
          <w:color w:val="548DD4"/>
          <w:lang w:eastAsia="cs-CZ"/>
        </w:rPr>
      </w:pPr>
      <w:r w:rsidRPr="005B2BCE">
        <w:rPr>
          <w:rFonts w:ascii="Arial" w:eastAsia="Arial Unicode MS" w:hAnsi="Arial" w:cs="Arial"/>
          <w:b/>
          <w:bCs/>
          <w:i/>
          <w:color w:val="548DD4"/>
          <w:lang w:eastAsia="cs-CZ"/>
        </w:rPr>
        <w:t>Mluvila o tom, co se jí děje</w:t>
      </w:r>
    </w:p>
    <w:p w:rsidR="008D6C6A" w:rsidRPr="005B2BCE" w:rsidRDefault="008D6C6A" w:rsidP="008D6C6A">
      <w:pPr>
        <w:suppressAutoHyphens w:val="0"/>
        <w:spacing w:before="100" w:beforeAutospacing="1" w:after="100" w:afterAutospacing="1" w:line="360" w:lineRule="auto"/>
        <w:ind w:left="720"/>
        <w:jc w:val="both"/>
        <w:rPr>
          <w:rFonts w:ascii="Arial" w:eastAsia="Arial Unicode MS" w:hAnsi="Arial" w:cs="Arial"/>
          <w:b/>
          <w:i/>
          <w:color w:val="548DD4"/>
          <w:lang w:eastAsia="cs-CZ"/>
        </w:rPr>
      </w:pPr>
    </w:p>
    <w:p w:rsidR="008D6C6A" w:rsidRPr="00AD6211" w:rsidRDefault="008D6C6A" w:rsidP="008D6C6A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eastAsia="Arial Unicode MS" w:hAnsi="Arial" w:cs="Arial"/>
          <w:color w:val="000000"/>
          <w:lang w:eastAsia="cs-CZ"/>
        </w:rPr>
      </w:pPr>
      <w:proofErr w:type="gramStart"/>
      <w:r w:rsidRPr="00186DB7">
        <w:rPr>
          <w:rFonts w:ascii="Arial" w:eastAsia="Arial Unicode MS" w:hAnsi="Arial" w:cs="Arial"/>
          <w:b/>
          <w:bCs/>
          <w:color w:val="000000"/>
          <w:lang w:eastAsia="cs-CZ"/>
        </w:rPr>
        <w:t>Ukončete</w:t>
      </w:r>
      <w:proofErr w:type="gramEnd"/>
      <w:r w:rsidRPr="00186DB7">
        <w:rPr>
          <w:rFonts w:ascii="Arial" w:eastAsia="Arial Unicode MS" w:hAnsi="Arial" w:cs="Arial"/>
          <w:b/>
          <w:bCs/>
          <w:color w:val="000000"/>
          <w:lang w:eastAsia="cs-CZ"/>
        </w:rPr>
        <w:t xml:space="preserve"> komunikaci</w:t>
      </w:r>
      <w:r w:rsidRPr="00186DB7">
        <w:rPr>
          <w:rFonts w:ascii="Arial" w:eastAsia="Arial Unicode MS" w:hAnsi="Arial" w:cs="Arial"/>
          <w:color w:val="000000"/>
          <w:lang w:eastAsia="cs-CZ"/>
        </w:rPr>
        <w:t xml:space="preserve"> </w:t>
      </w:r>
      <w:r w:rsidRPr="00186DB7">
        <w:rPr>
          <w:rFonts w:ascii="Arial" w:eastAsia="Arial Unicode MS" w:hAnsi="Arial" w:cs="Arial"/>
          <w:color w:val="000000"/>
          <w:lang w:eastAsia="cs-CZ"/>
        </w:rPr>
        <w:br/>
      </w:r>
      <w:proofErr w:type="gramStart"/>
      <w:r w:rsidRPr="00186DB7">
        <w:rPr>
          <w:rFonts w:ascii="Arial" w:eastAsia="Arial Unicode MS" w:hAnsi="Arial" w:cs="Arial"/>
          <w:color w:val="000000"/>
          <w:lang w:eastAsia="cs-CZ"/>
        </w:rPr>
        <w:t>Nekomunikujte</w:t>
      </w:r>
      <w:proofErr w:type="gramEnd"/>
      <w:r w:rsidRPr="00186DB7">
        <w:rPr>
          <w:rFonts w:ascii="Arial" w:eastAsia="Arial Unicode MS" w:hAnsi="Arial" w:cs="Arial"/>
          <w:color w:val="000000"/>
          <w:lang w:eastAsia="cs-CZ"/>
        </w:rPr>
        <w:t xml:space="preserve"> s útočníkem, nesnažte se ho žádným způsobem odradit od jeho počínání, nevyhrožujte, nemstěte se. Cílem útočníka je vyvolat v oběti reakci, ať už je jakákoli.</w:t>
      </w:r>
    </w:p>
    <w:p w:rsidR="008D6C6A" w:rsidRPr="00AD6211" w:rsidRDefault="008D6C6A" w:rsidP="008D6C6A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eastAsia="Arial Unicode MS" w:hAnsi="Arial" w:cs="Arial"/>
          <w:color w:val="000000"/>
          <w:lang w:eastAsia="cs-CZ"/>
        </w:rPr>
      </w:pPr>
      <w:proofErr w:type="gramStart"/>
      <w:r w:rsidRPr="00186DB7">
        <w:rPr>
          <w:rFonts w:ascii="Arial" w:eastAsia="Arial Unicode MS" w:hAnsi="Arial" w:cs="Arial"/>
          <w:b/>
          <w:bCs/>
          <w:color w:val="000000"/>
          <w:lang w:eastAsia="cs-CZ"/>
        </w:rPr>
        <w:t>Blokujte</w:t>
      </w:r>
      <w:proofErr w:type="gramEnd"/>
      <w:r w:rsidRPr="00186DB7">
        <w:rPr>
          <w:rFonts w:ascii="Arial" w:eastAsia="Arial Unicode MS" w:hAnsi="Arial" w:cs="Arial"/>
          <w:b/>
          <w:bCs/>
          <w:color w:val="000000"/>
          <w:lang w:eastAsia="cs-CZ"/>
        </w:rPr>
        <w:t xml:space="preserve"> útočníka</w:t>
      </w:r>
      <w:r w:rsidRPr="00186DB7">
        <w:rPr>
          <w:rFonts w:ascii="Arial" w:eastAsia="Arial Unicode MS" w:hAnsi="Arial" w:cs="Arial"/>
          <w:b/>
          <w:bCs/>
          <w:color w:val="000000"/>
          <w:lang w:eastAsia="cs-CZ"/>
        </w:rPr>
        <w:br/>
      </w:r>
      <w:proofErr w:type="gramStart"/>
      <w:r w:rsidRPr="00186DB7">
        <w:rPr>
          <w:rFonts w:ascii="Arial" w:eastAsia="Arial Unicode MS" w:hAnsi="Arial" w:cs="Arial"/>
          <w:color w:val="000000"/>
          <w:lang w:eastAsia="cs-CZ"/>
        </w:rPr>
        <w:t>Zamezte</w:t>
      </w:r>
      <w:proofErr w:type="gramEnd"/>
      <w:r w:rsidRPr="00186DB7">
        <w:rPr>
          <w:rFonts w:ascii="Arial" w:eastAsia="Arial Unicode MS" w:hAnsi="Arial" w:cs="Arial"/>
          <w:color w:val="000000"/>
          <w:lang w:eastAsia="cs-CZ"/>
        </w:rPr>
        <w:t xml:space="preserve"> útočníkovi přístup k vašemu účtu nebo telefonnímu číslu a je-li to v dané situaci možné, i k nástroji či službě, pomocí které své útoky realizuje (kontaktujte poskytovatele služby). </w:t>
      </w:r>
    </w:p>
    <w:p w:rsidR="008D6C6A" w:rsidRPr="00186DB7" w:rsidRDefault="008D6C6A" w:rsidP="008D6C6A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eastAsia="Arial Unicode MS" w:hAnsi="Arial" w:cs="Arial"/>
          <w:color w:val="000000"/>
          <w:lang w:eastAsia="cs-CZ"/>
        </w:rPr>
      </w:pPr>
      <w:r w:rsidRPr="00186DB7">
        <w:rPr>
          <w:rFonts w:ascii="Arial" w:eastAsia="Arial Unicode MS" w:hAnsi="Arial" w:cs="Arial"/>
          <w:b/>
          <w:bCs/>
          <w:color w:val="000000"/>
          <w:lang w:eastAsia="cs-CZ"/>
        </w:rPr>
        <w:t>Oznamte útok, poraďte se s někým blízkým, vyhledejte pomoc</w:t>
      </w:r>
      <w:r w:rsidRPr="00186DB7">
        <w:rPr>
          <w:rFonts w:ascii="Arial" w:eastAsia="Arial Unicode MS" w:hAnsi="Arial" w:cs="Arial"/>
          <w:color w:val="000000"/>
          <w:lang w:eastAsia="cs-CZ"/>
        </w:rPr>
        <w:t xml:space="preserve"> </w:t>
      </w:r>
    </w:p>
    <w:p w:rsidR="008D6C6A" w:rsidRPr="00186DB7" w:rsidRDefault="008D6C6A" w:rsidP="008D6C6A">
      <w:pPr>
        <w:suppressAutoHyphens w:val="0"/>
        <w:spacing w:line="360" w:lineRule="auto"/>
        <w:ind w:left="801"/>
        <w:jc w:val="both"/>
        <w:rPr>
          <w:rFonts w:ascii="Arial" w:eastAsia="Arial Unicode MS" w:hAnsi="Arial" w:cs="Arial"/>
          <w:color w:val="000000"/>
          <w:lang w:eastAsia="cs-CZ"/>
        </w:rPr>
      </w:pPr>
      <w:r w:rsidRPr="00186DB7">
        <w:rPr>
          <w:rFonts w:ascii="Arial" w:eastAsia="Arial Unicode MS" w:hAnsi="Arial" w:cs="Arial"/>
          <w:color w:val="000000"/>
          <w:lang w:eastAsia="cs-CZ"/>
        </w:rPr>
        <w:t xml:space="preserve">Svěřte se blízké osobě. Pro uchování důkazů oslovte někoho, kdo má vyšší IT gramotnost. Kontaktujte školu a specializované instituce (PPP, policii, SVP, intervenční služby specializující se na řešení </w:t>
      </w:r>
      <w:proofErr w:type="spellStart"/>
      <w:r w:rsidRPr="00186DB7">
        <w:rPr>
          <w:rFonts w:ascii="Arial" w:eastAsia="Arial Unicode MS" w:hAnsi="Arial" w:cs="Arial"/>
          <w:color w:val="000000"/>
          <w:lang w:eastAsia="cs-CZ"/>
        </w:rPr>
        <w:t>kyberšikany</w:t>
      </w:r>
      <w:proofErr w:type="spellEnd"/>
      <w:r w:rsidRPr="00186DB7">
        <w:rPr>
          <w:rFonts w:ascii="Arial" w:eastAsia="Arial Unicode MS" w:hAnsi="Arial" w:cs="Arial"/>
          <w:color w:val="000000"/>
          <w:lang w:eastAsia="cs-CZ"/>
        </w:rPr>
        <w:t xml:space="preserve">, psychology apod.). </w:t>
      </w:r>
    </w:p>
    <w:p w:rsidR="008D6C6A" w:rsidRPr="00AD6211" w:rsidRDefault="008D6C6A" w:rsidP="008D6C6A">
      <w:pPr>
        <w:numPr>
          <w:ilvl w:val="0"/>
          <w:numId w:val="16"/>
        </w:numPr>
        <w:suppressAutoHyphens w:val="0"/>
        <w:spacing w:line="360" w:lineRule="auto"/>
        <w:rPr>
          <w:rFonts w:ascii="Arial" w:eastAsia="Arial Unicode MS" w:hAnsi="Arial" w:cs="Arial"/>
          <w:color w:val="000000"/>
          <w:lang w:eastAsia="cs-CZ"/>
        </w:rPr>
      </w:pPr>
      <w:proofErr w:type="gramStart"/>
      <w:r w:rsidRPr="00186DB7">
        <w:rPr>
          <w:rFonts w:ascii="Arial" w:eastAsia="Arial Unicode MS" w:hAnsi="Arial" w:cs="Arial"/>
          <w:b/>
          <w:bCs/>
          <w:color w:val="000000"/>
          <w:lang w:eastAsia="cs-CZ"/>
        </w:rPr>
        <w:t>Uchovejte</w:t>
      </w:r>
      <w:proofErr w:type="gramEnd"/>
      <w:r w:rsidRPr="00186DB7">
        <w:rPr>
          <w:rFonts w:ascii="Arial" w:eastAsia="Arial Unicode MS" w:hAnsi="Arial" w:cs="Arial"/>
          <w:b/>
          <w:bCs/>
          <w:color w:val="000000"/>
          <w:lang w:eastAsia="cs-CZ"/>
        </w:rPr>
        <w:t xml:space="preserve"> důkazy</w:t>
      </w:r>
      <w:r w:rsidRPr="00186DB7">
        <w:rPr>
          <w:rFonts w:ascii="Arial" w:eastAsia="Arial Unicode MS" w:hAnsi="Arial" w:cs="Arial"/>
          <w:color w:val="000000"/>
          <w:lang w:eastAsia="cs-CZ"/>
        </w:rPr>
        <w:t xml:space="preserve"> </w:t>
      </w:r>
      <w:r w:rsidRPr="00186DB7">
        <w:rPr>
          <w:rFonts w:ascii="Arial" w:eastAsia="Arial Unicode MS" w:hAnsi="Arial" w:cs="Arial"/>
          <w:color w:val="000000"/>
          <w:lang w:eastAsia="cs-CZ"/>
        </w:rPr>
        <w:br/>
      </w:r>
      <w:proofErr w:type="gramStart"/>
      <w:r w:rsidRPr="00186DB7">
        <w:rPr>
          <w:rFonts w:ascii="Arial" w:eastAsia="Arial Unicode MS" w:hAnsi="Arial" w:cs="Arial"/>
          <w:color w:val="000000"/>
          <w:lang w:eastAsia="cs-CZ"/>
        </w:rPr>
        <w:t>Uchovejte</w:t>
      </w:r>
      <w:proofErr w:type="gramEnd"/>
      <w:r w:rsidRPr="00186DB7">
        <w:rPr>
          <w:rFonts w:ascii="Arial" w:eastAsia="Arial Unicode MS" w:hAnsi="Arial" w:cs="Arial"/>
          <w:color w:val="000000"/>
          <w:lang w:eastAsia="cs-CZ"/>
        </w:rPr>
        <w:t xml:space="preserve"> a vystopujte veškeré důkazy </w:t>
      </w:r>
      <w:proofErr w:type="spellStart"/>
      <w:r w:rsidRPr="00186DB7">
        <w:rPr>
          <w:rFonts w:ascii="Arial" w:eastAsia="Arial Unicode MS" w:hAnsi="Arial" w:cs="Arial"/>
          <w:color w:val="000000"/>
          <w:lang w:eastAsia="cs-CZ"/>
        </w:rPr>
        <w:t>kyberšikany</w:t>
      </w:r>
      <w:proofErr w:type="spellEnd"/>
      <w:r w:rsidRPr="00186DB7">
        <w:rPr>
          <w:rFonts w:ascii="Arial" w:eastAsia="Arial Unicode MS" w:hAnsi="Arial" w:cs="Arial"/>
          <w:color w:val="000000"/>
          <w:lang w:eastAsia="cs-CZ"/>
        </w:rPr>
        <w:t xml:space="preserve"> (SMS zprávy, e-</w:t>
      </w:r>
      <w:proofErr w:type="spellStart"/>
      <w:r w:rsidRPr="00186DB7">
        <w:rPr>
          <w:rFonts w:ascii="Arial" w:eastAsia="Arial Unicode MS" w:hAnsi="Arial" w:cs="Arial"/>
          <w:color w:val="000000"/>
          <w:lang w:eastAsia="cs-CZ"/>
        </w:rPr>
        <w:t>mailové</w:t>
      </w:r>
      <w:proofErr w:type="spellEnd"/>
      <w:r w:rsidRPr="00186DB7">
        <w:rPr>
          <w:rFonts w:ascii="Arial" w:eastAsia="Arial Unicode MS" w:hAnsi="Arial" w:cs="Arial"/>
          <w:color w:val="000000"/>
          <w:lang w:eastAsia="cs-CZ"/>
        </w:rPr>
        <w:t xml:space="preserve"> zprávy, zprávy z chatu, uložte www stránky apod.). Na základě těchto důkazů může být proti útočníkovi či útočníkům zahájeno vyšetřování. (postup viz příloha).</w:t>
      </w:r>
    </w:p>
    <w:p w:rsidR="008D6C6A" w:rsidRPr="00186DB7" w:rsidRDefault="008D6C6A" w:rsidP="008D6C6A">
      <w:pPr>
        <w:numPr>
          <w:ilvl w:val="0"/>
          <w:numId w:val="16"/>
        </w:numPr>
        <w:suppressAutoHyphens w:val="0"/>
        <w:spacing w:line="360" w:lineRule="auto"/>
        <w:rPr>
          <w:rFonts w:ascii="Arial" w:eastAsia="Arial Unicode MS" w:hAnsi="Arial" w:cs="Arial"/>
          <w:color w:val="000000"/>
          <w:lang w:eastAsia="cs-CZ"/>
        </w:rPr>
      </w:pPr>
      <w:proofErr w:type="gramStart"/>
      <w:r w:rsidRPr="00186DB7">
        <w:rPr>
          <w:rFonts w:ascii="Arial" w:eastAsia="Arial Unicode MS" w:hAnsi="Arial" w:cs="Arial"/>
          <w:b/>
          <w:bCs/>
          <w:color w:val="000000"/>
          <w:lang w:eastAsia="cs-CZ"/>
        </w:rPr>
        <w:t>Žádejte</w:t>
      </w:r>
      <w:proofErr w:type="gramEnd"/>
      <w:r w:rsidRPr="00186DB7">
        <w:rPr>
          <w:rFonts w:ascii="Arial" w:eastAsia="Arial Unicode MS" w:hAnsi="Arial" w:cs="Arial"/>
          <w:b/>
          <w:bCs/>
          <w:color w:val="000000"/>
          <w:lang w:eastAsia="cs-CZ"/>
        </w:rPr>
        <w:t xml:space="preserve"> konečný verdikt</w:t>
      </w:r>
      <w:r w:rsidRPr="00186DB7">
        <w:rPr>
          <w:rFonts w:ascii="Arial" w:eastAsia="Arial Unicode MS" w:hAnsi="Arial" w:cs="Arial"/>
          <w:color w:val="000000"/>
          <w:lang w:eastAsia="cs-CZ"/>
        </w:rPr>
        <w:t xml:space="preserve"> </w:t>
      </w:r>
      <w:r w:rsidRPr="00186DB7">
        <w:rPr>
          <w:rFonts w:ascii="Arial" w:eastAsia="Arial Unicode MS" w:hAnsi="Arial" w:cs="Arial"/>
          <w:color w:val="000000"/>
          <w:lang w:eastAsia="cs-CZ"/>
        </w:rPr>
        <w:br/>
        <w:t xml:space="preserve">Po prošetření celého případu </w:t>
      </w:r>
      <w:proofErr w:type="gramStart"/>
      <w:r w:rsidRPr="00186DB7">
        <w:rPr>
          <w:rFonts w:ascii="Arial" w:eastAsia="Arial Unicode MS" w:hAnsi="Arial" w:cs="Arial"/>
          <w:color w:val="000000"/>
          <w:lang w:eastAsia="cs-CZ"/>
        </w:rPr>
        <w:t>trvejte</w:t>
      </w:r>
      <w:proofErr w:type="gramEnd"/>
      <w:r w:rsidRPr="00186DB7">
        <w:rPr>
          <w:rFonts w:ascii="Arial" w:eastAsia="Arial Unicode MS" w:hAnsi="Arial" w:cs="Arial"/>
          <w:color w:val="000000"/>
          <w:lang w:eastAsia="cs-CZ"/>
        </w:rPr>
        <w:t xml:space="preserve"> na konečném stanovisku všech zainteresovaných institucí.</w:t>
      </w:r>
    </w:p>
    <w:p w:rsidR="008D6C6A" w:rsidRDefault="008D6C6A" w:rsidP="008D6C6A">
      <w:pPr>
        <w:spacing w:line="360" w:lineRule="auto"/>
        <w:rPr>
          <w:rFonts w:ascii="Arial" w:hAnsi="Arial" w:cs="Arial"/>
          <w:lang w:eastAsia="cs-CZ"/>
        </w:rPr>
      </w:pPr>
    </w:p>
    <w:p w:rsidR="008D6C6A" w:rsidRDefault="008D6C6A" w:rsidP="008D6C6A">
      <w:pPr>
        <w:spacing w:line="360" w:lineRule="auto"/>
        <w:rPr>
          <w:rStyle w:val="quote22"/>
          <w:rFonts w:ascii="Arial" w:hAnsi="Arial" w:cs="Arial"/>
          <w:b/>
          <w:i/>
          <w:color w:val="76923C"/>
          <w:sz w:val="28"/>
          <w:szCs w:val="28"/>
        </w:rPr>
      </w:pPr>
    </w:p>
    <w:p w:rsidR="008D6C6A" w:rsidRDefault="008D6C6A" w:rsidP="008D6C6A">
      <w:pPr>
        <w:spacing w:line="360" w:lineRule="auto"/>
        <w:rPr>
          <w:rStyle w:val="quote22"/>
          <w:rFonts w:ascii="Arial" w:hAnsi="Arial" w:cs="Arial"/>
          <w:b/>
          <w:i/>
          <w:color w:val="76923C"/>
          <w:sz w:val="28"/>
          <w:szCs w:val="28"/>
        </w:rPr>
      </w:pPr>
    </w:p>
    <w:p w:rsidR="008D6C6A" w:rsidRDefault="008D6C6A" w:rsidP="008D6C6A">
      <w:pPr>
        <w:spacing w:line="360" w:lineRule="auto"/>
        <w:rPr>
          <w:rStyle w:val="quote22"/>
          <w:rFonts w:ascii="Arial" w:hAnsi="Arial" w:cs="Arial"/>
          <w:b/>
          <w:i/>
          <w:color w:val="76923C"/>
          <w:sz w:val="28"/>
          <w:szCs w:val="28"/>
        </w:rPr>
      </w:pPr>
    </w:p>
    <w:p w:rsidR="008D6C6A" w:rsidRDefault="008D6C6A" w:rsidP="008D6C6A">
      <w:pPr>
        <w:spacing w:line="360" w:lineRule="auto"/>
        <w:rPr>
          <w:rStyle w:val="quote22"/>
          <w:rFonts w:ascii="Arial" w:hAnsi="Arial" w:cs="Arial"/>
          <w:b/>
          <w:i/>
          <w:color w:val="76923C"/>
          <w:sz w:val="28"/>
          <w:szCs w:val="28"/>
        </w:rPr>
      </w:pPr>
      <w:r>
        <w:rPr>
          <w:rStyle w:val="quote22"/>
          <w:rFonts w:ascii="Arial" w:hAnsi="Arial" w:cs="Arial"/>
          <w:b/>
          <w:i/>
          <w:color w:val="76923C"/>
          <w:sz w:val="28"/>
          <w:szCs w:val="28"/>
        </w:rPr>
        <w:t>Příloha 4</w:t>
      </w:r>
    </w:p>
    <w:p w:rsidR="007A3653" w:rsidRDefault="007A3653" w:rsidP="008D6C6A">
      <w:pPr>
        <w:suppressAutoHyphens w:val="0"/>
        <w:spacing w:after="200" w:line="276" w:lineRule="auto"/>
        <w:rPr>
          <w:rStyle w:val="quote22"/>
          <w:rFonts w:ascii="Arial" w:hAnsi="Arial" w:cs="Arial"/>
          <w:b/>
          <w:i/>
          <w:color w:val="76923C"/>
          <w:sz w:val="28"/>
          <w:szCs w:val="28"/>
        </w:rPr>
      </w:pPr>
    </w:p>
    <w:p w:rsidR="008D6C6A" w:rsidRPr="00D1205D" w:rsidRDefault="008D6C6A" w:rsidP="008D6C6A">
      <w:pPr>
        <w:suppressAutoHyphens w:val="0"/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D1205D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lastRenderedPageBreak/>
        <w:t>Krizový plán školy</w:t>
      </w:r>
    </w:p>
    <w:p w:rsidR="008D6C6A" w:rsidRDefault="008D6C6A" w:rsidP="008D6C6A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lang w:eastAsia="en-US"/>
        </w:rPr>
      </w:pPr>
      <w:r w:rsidRPr="00F44AF4">
        <w:rPr>
          <w:rFonts w:ascii="Arial" w:eastAsia="Calibri" w:hAnsi="Arial" w:cs="Arial"/>
          <w:b/>
          <w:bCs/>
          <w:lang w:eastAsia="en-US"/>
        </w:rPr>
        <w:t>Obsahuje postupy, které přesně řeší některé krizové situace /ve spojitosti s</w:t>
      </w:r>
      <w:r>
        <w:rPr>
          <w:rFonts w:ascii="Arial" w:eastAsia="Calibri" w:hAnsi="Arial" w:cs="Arial"/>
          <w:b/>
          <w:bCs/>
          <w:lang w:eastAsia="en-US"/>
        </w:rPr>
        <w:t> </w:t>
      </w:r>
      <w:r w:rsidRPr="00F44AF4">
        <w:rPr>
          <w:rFonts w:ascii="Arial" w:eastAsia="Calibri" w:hAnsi="Arial" w:cs="Arial"/>
          <w:b/>
          <w:bCs/>
          <w:lang w:eastAsia="en-US"/>
        </w:rPr>
        <w:t>projevy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F44AF4">
        <w:rPr>
          <w:rFonts w:ascii="Arial" w:eastAsia="Calibri" w:hAnsi="Arial" w:cs="Arial"/>
          <w:b/>
          <w:bCs/>
          <w:lang w:eastAsia="en-US"/>
        </w:rPr>
        <w:t>rizikového chování žáků/, které ve škole mohou nastat.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F44AF4">
        <w:rPr>
          <w:rFonts w:ascii="Arial" w:eastAsia="Calibri" w:hAnsi="Arial" w:cs="Arial"/>
          <w:lang w:eastAsia="en-US"/>
        </w:rPr>
        <w:t>Určují konkrétní odpovědnost jednotlivých zaměstnanců. Definují intervenční, komunikační a</w:t>
      </w:r>
      <w:r>
        <w:rPr>
          <w:rFonts w:ascii="Arial" w:eastAsia="Calibri" w:hAnsi="Arial" w:cs="Arial"/>
          <w:lang w:eastAsia="en-US"/>
        </w:rPr>
        <w:t xml:space="preserve"> </w:t>
      </w:r>
      <w:r w:rsidRPr="00F44AF4">
        <w:rPr>
          <w:rFonts w:ascii="Arial" w:eastAsia="Calibri" w:hAnsi="Arial" w:cs="Arial"/>
          <w:lang w:eastAsia="en-US"/>
        </w:rPr>
        <w:t>bezpečnostní postupy a v neposlední řadě i následná preventivní opatření.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ascii="Arial" w:eastAsia="Calibri" w:hAnsi="Arial" w:cs="Arial"/>
          <w:i/>
          <w:lang w:eastAsia="en-US"/>
        </w:rPr>
      </w:pPr>
      <w:r w:rsidRPr="00F44AF4">
        <w:rPr>
          <w:rFonts w:ascii="Arial" w:eastAsia="Calibri" w:hAnsi="Arial" w:cs="Arial"/>
          <w:i/>
          <w:lang w:eastAsia="en-US"/>
        </w:rPr>
        <w:t>kdo provádí první pomoc/intervenci/</w:t>
      </w:r>
    </w:p>
    <w:p w:rsidR="008D6C6A" w:rsidRPr="00F44AF4" w:rsidRDefault="008D6C6A" w:rsidP="008D6C6A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ascii="Arial" w:eastAsia="Calibri" w:hAnsi="Arial" w:cs="Arial"/>
          <w:i/>
          <w:lang w:eastAsia="en-US"/>
        </w:rPr>
      </w:pPr>
      <w:r w:rsidRPr="00F44AF4">
        <w:rPr>
          <w:rFonts w:ascii="Arial" w:eastAsia="Calibri" w:hAnsi="Arial" w:cs="Arial"/>
          <w:i/>
          <w:lang w:eastAsia="en-US"/>
        </w:rPr>
        <w:t>kdo komu hlásí v systému školy</w:t>
      </w:r>
    </w:p>
    <w:p w:rsidR="008D6C6A" w:rsidRPr="00F44AF4" w:rsidRDefault="008D6C6A" w:rsidP="008D6C6A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ascii="Arial" w:eastAsia="Calibri" w:hAnsi="Arial" w:cs="Arial"/>
          <w:i/>
          <w:lang w:eastAsia="en-US"/>
        </w:rPr>
      </w:pPr>
      <w:r w:rsidRPr="00F44AF4">
        <w:rPr>
          <w:rFonts w:ascii="Arial" w:eastAsia="Calibri" w:hAnsi="Arial" w:cs="Arial"/>
          <w:i/>
          <w:lang w:eastAsia="en-US"/>
        </w:rPr>
        <w:t>kdo kam zapíše</w:t>
      </w:r>
    </w:p>
    <w:p w:rsidR="008D6C6A" w:rsidRPr="00F44AF4" w:rsidRDefault="008D6C6A" w:rsidP="008D6C6A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ascii="Arial" w:eastAsia="Calibri" w:hAnsi="Arial" w:cs="Arial"/>
          <w:i/>
          <w:lang w:eastAsia="en-US"/>
        </w:rPr>
      </w:pPr>
      <w:r w:rsidRPr="00F44AF4">
        <w:rPr>
          <w:rFonts w:ascii="Arial" w:eastAsia="Calibri" w:hAnsi="Arial" w:cs="Arial"/>
          <w:i/>
          <w:lang w:eastAsia="en-US"/>
        </w:rPr>
        <w:t>kdo informuje zákonné zástupce žáků</w:t>
      </w:r>
    </w:p>
    <w:p w:rsidR="008D6C6A" w:rsidRPr="00F44AF4" w:rsidRDefault="008D6C6A" w:rsidP="008D6C6A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ascii="Arial" w:eastAsia="Calibri" w:hAnsi="Arial" w:cs="Arial"/>
          <w:i/>
          <w:lang w:eastAsia="en-US"/>
        </w:rPr>
      </w:pPr>
      <w:r w:rsidRPr="00F44AF4">
        <w:rPr>
          <w:rFonts w:ascii="Arial" w:eastAsia="Calibri" w:hAnsi="Arial" w:cs="Arial"/>
          <w:i/>
          <w:lang w:eastAsia="en-US"/>
        </w:rPr>
        <w:t>kdo a v kterých případech informuje Policii ČR,OSPOD</w:t>
      </w:r>
    </w:p>
    <w:p w:rsidR="008D6C6A" w:rsidRPr="00F44AF4" w:rsidRDefault="008D6C6A" w:rsidP="008D6C6A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ascii="Arial" w:eastAsia="Calibri" w:hAnsi="Arial" w:cs="Arial"/>
          <w:i/>
          <w:lang w:eastAsia="en-US"/>
        </w:rPr>
      </w:pPr>
      <w:r w:rsidRPr="00F44AF4">
        <w:rPr>
          <w:rFonts w:ascii="Arial" w:eastAsia="Calibri" w:hAnsi="Arial" w:cs="Arial"/>
          <w:i/>
          <w:lang w:eastAsia="en-US"/>
        </w:rPr>
        <w:t>kdo a jak informuje rodiče ostatních žáků školy</w:t>
      </w:r>
    </w:p>
    <w:p w:rsidR="008D6C6A" w:rsidRDefault="008D6C6A" w:rsidP="008D6C6A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ascii="Arial" w:eastAsia="Calibri" w:hAnsi="Arial" w:cs="Arial"/>
          <w:i/>
          <w:lang w:eastAsia="en-US"/>
        </w:rPr>
      </w:pPr>
      <w:r w:rsidRPr="00F44AF4">
        <w:rPr>
          <w:rFonts w:ascii="Arial" w:eastAsia="Calibri" w:hAnsi="Arial" w:cs="Arial"/>
          <w:i/>
          <w:lang w:eastAsia="en-US"/>
        </w:rPr>
        <w:t>kdo a jak informuje ostatní žáky školy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eastAsia="Calibri" w:hAnsi="Arial" w:cs="Arial"/>
          <w:b/>
          <w:color w:val="403152"/>
          <w:sz w:val="32"/>
          <w:szCs w:val="32"/>
          <w:u w:val="thick"/>
          <w:lang w:eastAsia="en-US"/>
        </w:rPr>
      </w:pPr>
      <w:r w:rsidRPr="00F44AF4">
        <w:rPr>
          <w:rFonts w:ascii="Arial" w:eastAsia="Calibri" w:hAnsi="Arial" w:cs="Arial"/>
          <w:b/>
          <w:bCs/>
          <w:color w:val="403152"/>
          <w:sz w:val="32"/>
          <w:szCs w:val="32"/>
          <w:u w:val="thick"/>
          <w:lang w:eastAsia="en-US"/>
        </w:rPr>
        <w:t>Pracovní tým</w:t>
      </w:r>
      <w:r w:rsidRPr="00F44AF4">
        <w:rPr>
          <w:rFonts w:ascii="Arial" w:eastAsia="Calibri" w:hAnsi="Arial" w:cs="Arial"/>
          <w:b/>
          <w:color w:val="403152"/>
          <w:sz w:val="32"/>
          <w:szCs w:val="32"/>
          <w:u w:val="thick"/>
          <w:lang w:eastAsia="en-US"/>
        </w:rPr>
        <w:t>:</w:t>
      </w:r>
    </w:p>
    <w:p w:rsidR="008D6C6A" w:rsidRPr="00F44AF4" w:rsidRDefault="008D6C6A" w:rsidP="008D6C6A">
      <w:pPr>
        <w:numPr>
          <w:ilvl w:val="0"/>
          <w:numId w:val="6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200" w:line="480" w:lineRule="auto"/>
        <w:contextualSpacing/>
        <w:rPr>
          <w:rFonts w:ascii="Arial" w:eastAsia="Calibri" w:hAnsi="Arial" w:cs="Arial"/>
          <w:b/>
          <w:color w:val="403152"/>
          <w:lang w:eastAsia="en-US"/>
        </w:rPr>
      </w:pPr>
      <w:r w:rsidRPr="00F44AF4">
        <w:rPr>
          <w:rFonts w:ascii="Arial" w:eastAsia="Calibri" w:hAnsi="Arial" w:cs="Arial"/>
          <w:b/>
          <w:color w:val="403152"/>
          <w:lang w:eastAsia="en-US"/>
        </w:rPr>
        <w:t xml:space="preserve">ředitelka školy (ŘŠ) – Mgr. Hana </w:t>
      </w:r>
      <w:proofErr w:type="spellStart"/>
      <w:r w:rsidRPr="00F44AF4">
        <w:rPr>
          <w:rFonts w:ascii="Arial" w:eastAsia="Calibri" w:hAnsi="Arial" w:cs="Arial"/>
          <w:b/>
          <w:color w:val="403152"/>
          <w:lang w:eastAsia="en-US"/>
        </w:rPr>
        <w:t>Nytrová</w:t>
      </w:r>
      <w:proofErr w:type="spellEnd"/>
    </w:p>
    <w:p w:rsidR="008D6C6A" w:rsidRPr="00F44AF4" w:rsidRDefault="008D6C6A" w:rsidP="008D6C6A">
      <w:pPr>
        <w:numPr>
          <w:ilvl w:val="0"/>
          <w:numId w:val="7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200" w:line="480" w:lineRule="auto"/>
        <w:contextualSpacing/>
        <w:rPr>
          <w:rFonts w:ascii="Arial" w:eastAsia="Calibri" w:hAnsi="Arial" w:cs="Arial"/>
          <w:b/>
          <w:color w:val="403152"/>
          <w:lang w:eastAsia="en-US"/>
        </w:rPr>
      </w:pPr>
      <w:r w:rsidRPr="00F44AF4">
        <w:rPr>
          <w:rFonts w:ascii="Arial" w:eastAsia="Calibri" w:hAnsi="Arial" w:cs="Arial"/>
          <w:b/>
          <w:color w:val="403152"/>
          <w:lang w:eastAsia="en-US"/>
        </w:rPr>
        <w:t xml:space="preserve">zástupce </w:t>
      </w:r>
      <w:proofErr w:type="gramStart"/>
      <w:r w:rsidRPr="00F44AF4">
        <w:rPr>
          <w:rFonts w:ascii="Arial" w:eastAsia="Calibri" w:hAnsi="Arial" w:cs="Arial"/>
          <w:b/>
          <w:color w:val="403152"/>
          <w:lang w:eastAsia="en-US"/>
        </w:rPr>
        <w:t>ředitelky  (ZŘ</w:t>
      </w:r>
      <w:r w:rsidR="007A3653">
        <w:rPr>
          <w:rFonts w:ascii="Arial" w:eastAsia="Calibri" w:hAnsi="Arial" w:cs="Arial"/>
          <w:b/>
          <w:color w:val="403152"/>
          <w:lang w:eastAsia="en-US"/>
        </w:rPr>
        <w:t>-1</w:t>
      </w:r>
      <w:proofErr w:type="gramEnd"/>
      <w:r w:rsidR="007A3653">
        <w:rPr>
          <w:rFonts w:ascii="Arial" w:eastAsia="Calibri" w:hAnsi="Arial" w:cs="Arial"/>
          <w:b/>
          <w:color w:val="403152"/>
          <w:lang w:eastAsia="en-US"/>
        </w:rPr>
        <w:t>. stupeň</w:t>
      </w:r>
      <w:r w:rsidRPr="00F44AF4">
        <w:rPr>
          <w:rFonts w:ascii="Arial" w:eastAsia="Calibri" w:hAnsi="Arial" w:cs="Arial"/>
          <w:b/>
          <w:color w:val="403152"/>
          <w:lang w:eastAsia="en-US"/>
        </w:rPr>
        <w:t xml:space="preserve">) - Mgr. Naděžda </w:t>
      </w:r>
      <w:proofErr w:type="spellStart"/>
      <w:r w:rsidRPr="00F44AF4">
        <w:rPr>
          <w:rFonts w:ascii="Arial" w:eastAsia="Calibri" w:hAnsi="Arial" w:cs="Arial"/>
          <w:b/>
          <w:color w:val="403152"/>
          <w:lang w:eastAsia="en-US"/>
        </w:rPr>
        <w:t>Lukáčiková</w:t>
      </w:r>
      <w:proofErr w:type="spellEnd"/>
    </w:p>
    <w:p w:rsidR="008D6C6A" w:rsidRPr="00F44AF4" w:rsidRDefault="007A3653" w:rsidP="008D6C6A">
      <w:pPr>
        <w:numPr>
          <w:ilvl w:val="0"/>
          <w:numId w:val="7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200" w:line="480" w:lineRule="auto"/>
        <w:contextualSpacing/>
        <w:rPr>
          <w:rFonts w:ascii="Arial" w:eastAsia="Calibri" w:hAnsi="Arial" w:cs="Arial"/>
          <w:b/>
          <w:color w:val="403152"/>
          <w:lang w:eastAsia="en-US"/>
        </w:rPr>
      </w:pPr>
      <w:r>
        <w:rPr>
          <w:rFonts w:ascii="Arial" w:eastAsia="Calibri" w:hAnsi="Arial" w:cs="Arial"/>
          <w:b/>
          <w:color w:val="403152"/>
          <w:lang w:eastAsia="en-US"/>
        </w:rPr>
        <w:t xml:space="preserve">ZŘ – 2. stupeň, </w:t>
      </w:r>
      <w:r w:rsidR="008D6C6A" w:rsidRPr="00F44AF4">
        <w:rPr>
          <w:rFonts w:ascii="Arial" w:eastAsia="Calibri" w:hAnsi="Arial" w:cs="Arial"/>
          <w:b/>
          <w:color w:val="403152"/>
          <w:lang w:eastAsia="en-US"/>
        </w:rPr>
        <w:t>školní metodik prevence (ŠMP) – Mgr. Irena Suchánková</w:t>
      </w:r>
    </w:p>
    <w:p w:rsidR="008D6C6A" w:rsidRPr="00F44AF4" w:rsidRDefault="008D6C6A" w:rsidP="008D6C6A">
      <w:pPr>
        <w:numPr>
          <w:ilvl w:val="0"/>
          <w:numId w:val="7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200" w:line="480" w:lineRule="auto"/>
        <w:contextualSpacing/>
        <w:rPr>
          <w:rFonts w:ascii="Arial" w:eastAsia="Calibri" w:hAnsi="Arial" w:cs="Arial"/>
          <w:color w:val="403152"/>
          <w:lang w:eastAsia="en-US"/>
        </w:rPr>
      </w:pPr>
      <w:r w:rsidRPr="00F44AF4">
        <w:rPr>
          <w:rFonts w:ascii="Arial" w:eastAsia="Calibri" w:hAnsi="Arial" w:cs="Arial"/>
          <w:color w:val="403152"/>
          <w:lang w:eastAsia="en-US"/>
        </w:rPr>
        <w:t>metodik prevence pro 1</w:t>
      </w:r>
      <w:r>
        <w:rPr>
          <w:rFonts w:ascii="Arial" w:eastAsia="Calibri" w:hAnsi="Arial" w:cs="Arial"/>
          <w:color w:val="403152"/>
          <w:lang w:eastAsia="en-US"/>
        </w:rPr>
        <w:t xml:space="preserve">. stupeň – Mgr. Lucie </w:t>
      </w:r>
      <w:proofErr w:type="spellStart"/>
      <w:r>
        <w:rPr>
          <w:rFonts w:ascii="Arial" w:eastAsia="Calibri" w:hAnsi="Arial" w:cs="Arial"/>
          <w:color w:val="403152"/>
          <w:lang w:eastAsia="en-US"/>
        </w:rPr>
        <w:t>Broušková</w:t>
      </w:r>
      <w:proofErr w:type="spellEnd"/>
    </w:p>
    <w:p w:rsidR="008D6C6A" w:rsidRPr="00F44AF4" w:rsidRDefault="008D6C6A" w:rsidP="008D6C6A">
      <w:pPr>
        <w:numPr>
          <w:ilvl w:val="0"/>
          <w:numId w:val="7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200" w:line="480" w:lineRule="auto"/>
        <w:contextualSpacing/>
        <w:rPr>
          <w:rFonts w:ascii="Arial" w:eastAsia="Calibri" w:hAnsi="Arial" w:cs="Arial"/>
          <w:b/>
          <w:color w:val="403152"/>
          <w:lang w:eastAsia="en-US"/>
        </w:rPr>
      </w:pPr>
      <w:r w:rsidRPr="00F44AF4">
        <w:rPr>
          <w:rFonts w:ascii="Arial" w:eastAsia="Calibri" w:hAnsi="Arial" w:cs="Arial"/>
          <w:b/>
          <w:color w:val="403152"/>
          <w:lang w:eastAsia="en-US"/>
        </w:rPr>
        <w:t xml:space="preserve">výchovný </w:t>
      </w:r>
      <w:proofErr w:type="gramStart"/>
      <w:r w:rsidRPr="00F44AF4">
        <w:rPr>
          <w:rFonts w:ascii="Arial" w:eastAsia="Calibri" w:hAnsi="Arial" w:cs="Arial"/>
          <w:b/>
          <w:color w:val="403152"/>
          <w:lang w:eastAsia="en-US"/>
        </w:rPr>
        <w:t>poradce  (VP</w:t>
      </w:r>
      <w:proofErr w:type="gramEnd"/>
      <w:r w:rsidRPr="00F44AF4">
        <w:rPr>
          <w:rFonts w:ascii="Arial" w:eastAsia="Calibri" w:hAnsi="Arial" w:cs="Arial"/>
          <w:b/>
          <w:color w:val="403152"/>
          <w:lang w:eastAsia="en-US"/>
        </w:rPr>
        <w:t xml:space="preserve">) – Mgr. Stanislava </w:t>
      </w:r>
      <w:proofErr w:type="spellStart"/>
      <w:r w:rsidRPr="00F44AF4">
        <w:rPr>
          <w:rFonts w:ascii="Arial" w:eastAsia="Calibri" w:hAnsi="Arial" w:cs="Arial"/>
          <w:b/>
          <w:color w:val="403152"/>
          <w:lang w:eastAsia="en-US"/>
        </w:rPr>
        <w:t>Kabilková</w:t>
      </w:r>
      <w:proofErr w:type="spellEnd"/>
    </w:p>
    <w:p w:rsidR="008D6C6A" w:rsidRPr="00F44AF4" w:rsidRDefault="008D6C6A" w:rsidP="008D6C6A">
      <w:pPr>
        <w:numPr>
          <w:ilvl w:val="0"/>
          <w:numId w:val="7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200" w:line="480" w:lineRule="auto"/>
        <w:contextualSpacing/>
        <w:rPr>
          <w:rFonts w:ascii="Arial" w:eastAsia="Calibri" w:hAnsi="Arial" w:cs="Arial"/>
          <w:b/>
          <w:color w:val="403152"/>
          <w:lang w:eastAsia="en-US"/>
        </w:rPr>
      </w:pPr>
      <w:r w:rsidRPr="00F44AF4">
        <w:rPr>
          <w:rFonts w:ascii="Arial" w:eastAsia="Calibri" w:hAnsi="Arial" w:cs="Arial"/>
          <w:b/>
          <w:color w:val="403152"/>
          <w:lang w:eastAsia="en-US"/>
        </w:rPr>
        <w:t>třídní učitelé (TU)</w:t>
      </w:r>
    </w:p>
    <w:p w:rsidR="008D6C6A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D1205D" w:rsidRDefault="008D6C6A" w:rsidP="008D6C6A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proofErr w:type="gramStart"/>
      <w:r w:rsidRPr="00D1205D">
        <w:rPr>
          <w:rFonts w:ascii="Arial" w:eastAsia="Calibri" w:hAnsi="Arial" w:cs="Arial"/>
          <w:b/>
          <w:u w:val="single"/>
          <w:lang w:eastAsia="en-US"/>
        </w:rPr>
        <w:lastRenderedPageBreak/>
        <w:t>AKUTNÍ  KRIZE</w:t>
      </w:r>
      <w:proofErr w:type="gramEnd"/>
      <w:r w:rsidRPr="00D1205D">
        <w:rPr>
          <w:rFonts w:ascii="Arial" w:eastAsia="Calibri" w:hAnsi="Arial" w:cs="Arial"/>
          <w:lang w:eastAsia="en-US"/>
        </w:rPr>
        <w:t xml:space="preserve"> 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lang w:eastAsia="en-US"/>
        </w:rPr>
      </w:pPr>
      <w:r w:rsidRPr="00F44AF4">
        <w:rPr>
          <w:rFonts w:ascii="Arial" w:eastAsia="Calibri" w:hAnsi="Arial" w:cs="Arial"/>
          <w:lang w:eastAsia="en-US"/>
        </w:rPr>
        <w:t>(z pokynu MŠMT 21291/2010-28 a 1398/2015-1) – přílohy 1-14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44AF4">
        <w:rPr>
          <w:rFonts w:ascii="Arial" w:eastAsia="Calibri" w:hAnsi="Arial" w:cs="Arial"/>
          <w:b/>
          <w:lang w:eastAsia="en-US"/>
        </w:rPr>
        <w:t>Návykové látky</w:t>
      </w:r>
    </w:p>
    <w:p w:rsidR="008D6C6A" w:rsidRPr="00F44AF4" w:rsidRDefault="008D6C6A" w:rsidP="008D6C6A">
      <w:pPr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44AF4">
        <w:rPr>
          <w:rFonts w:ascii="Arial" w:eastAsia="Calibri" w:hAnsi="Arial" w:cs="Arial"/>
          <w:b/>
          <w:lang w:eastAsia="en-US"/>
        </w:rPr>
        <w:t>Rizikové chování v dopravě</w:t>
      </w:r>
    </w:p>
    <w:p w:rsidR="008D6C6A" w:rsidRPr="00F44AF4" w:rsidRDefault="008D6C6A" w:rsidP="008D6C6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44AF4">
        <w:rPr>
          <w:rFonts w:ascii="Arial" w:eastAsia="Calibri" w:hAnsi="Arial" w:cs="Arial"/>
          <w:b/>
          <w:lang w:eastAsia="en-US"/>
        </w:rPr>
        <w:t>Poruchy příjmu potravy (mentální anorexie, mentální bulimie)</w:t>
      </w:r>
    </w:p>
    <w:p w:rsidR="008D6C6A" w:rsidRPr="00F44AF4" w:rsidRDefault="008D6C6A" w:rsidP="008D6C6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44AF4">
        <w:rPr>
          <w:rFonts w:ascii="Arial" w:eastAsia="Calibri" w:hAnsi="Arial" w:cs="Arial"/>
          <w:b/>
          <w:lang w:eastAsia="en-US"/>
        </w:rPr>
        <w:t>Alkohol u dětí školního věku</w:t>
      </w:r>
    </w:p>
    <w:p w:rsidR="008D6C6A" w:rsidRPr="00F44AF4" w:rsidRDefault="008D6C6A" w:rsidP="008D6C6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44AF4">
        <w:rPr>
          <w:rFonts w:ascii="Arial" w:eastAsia="Calibri" w:hAnsi="Arial" w:cs="Arial"/>
          <w:b/>
          <w:lang w:eastAsia="en-US"/>
        </w:rPr>
        <w:t>Syndrom týraného dítěte- CAN</w:t>
      </w:r>
    </w:p>
    <w:p w:rsidR="008D6C6A" w:rsidRPr="00F44AF4" w:rsidRDefault="008D6C6A" w:rsidP="008D6C6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44AF4">
        <w:rPr>
          <w:rFonts w:ascii="Arial" w:eastAsia="Calibri" w:hAnsi="Arial" w:cs="Arial"/>
          <w:b/>
          <w:lang w:eastAsia="en-US"/>
        </w:rPr>
        <w:t>Šikana</w:t>
      </w:r>
    </w:p>
    <w:p w:rsidR="008D6C6A" w:rsidRPr="00F44AF4" w:rsidRDefault="008D6C6A" w:rsidP="008D6C6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  <w:proofErr w:type="spellStart"/>
      <w:r w:rsidRPr="00F44AF4">
        <w:rPr>
          <w:rFonts w:ascii="Arial" w:eastAsia="Calibri" w:hAnsi="Arial" w:cs="Arial"/>
          <w:b/>
          <w:lang w:eastAsia="en-US"/>
        </w:rPr>
        <w:t>Kyberšikana</w:t>
      </w:r>
      <w:proofErr w:type="spellEnd"/>
    </w:p>
    <w:p w:rsidR="008D6C6A" w:rsidRPr="00F44AF4" w:rsidRDefault="008D6C6A" w:rsidP="008D6C6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44AF4">
        <w:rPr>
          <w:rFonts w:ascii="Arial" w:eastAsia="Calibri" w:hAnsi="Arial" w:cs="Arial"/>
          <w:b/>
          <w:lang w:eastAsia="en-US"/>
        </w:rPr>
        <w:t>Homofobie</w:t>
      </w:r>
    </w:p>
    <w:p w:rsidR="008D6C6A" w:rsidRPr="00F44AF4" w:rsidRDefault="008D6C6A" w:rsidP="008D6C6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44AF4">
        <w:rPr>
          <w:rFonts w:ascii="Arial" w:eastAsia="Calibri" w:hAnsi="Arial" w:cs="Arial"/>
          <w:b/>
          <w:lang w:eastAsia="en-US"/>
        </w:rPr>
        <w:t>Extremismus, rasismus, xenofobie, antisemitismus</w:t>
      </w:r>
    </w:p>
    <w:p w:rsidR="008D6C6A" w:rsidRPr="00F44AF4" w:rsidRDefault="008D6C6A" w:rsidP="008D6C6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44AF4">
        <w:rPr>
          <w:rFonts w:ascii="Arial" w:eastAsia="Calibri" w:hAnsi="Arial" w:cs="Arial"/>
          <w:b/>
          <w:lang w:eastAsia="en-US"/>
        </w:rPr>
        <w:t>Vandalismus</w:t>
      </w:r>
    </w:p>
    <w:p w:rsidR="008D6C6A" w:rsidRPr="00F44AF4" w:rsidRDefault="008D6C6A" w:rsidP="008D6C6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44AF4">
        <w:rPr>
          <w:rFonts w:ascii="Arial" w:eastAsia="Calibri" w:hAnsi="Arial" w:cs="Arial"/>
          <w:b/>
          <w:lang w:eastAsia="en-US"/>
        </w:rPr>
        <w:t>Záškoláctví</w:t>
      </w:r>
    </w:p>
    <w:p w:rsidR="008D6C6A" w:rsidRPr="00F44AF4" w:rsidRDefault="008D6C6A" w:rsidP="008D6C6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44AF4">
        <w:rPr>
          <w:rFonts w:ascii="Arial" w:eastAsia="Calibri" w:hAnsi="Arial" w:cs="Arial"/>
          <w:b/>
          <w:lang w:eastAsia="en-US"/>
        </w:rPr>
        <w:t>Tabák</w:t>
      </w:r>
    </w:p>
    <w:p w:rsidR="008D6C6A" w:rsidRPr="00F44AF4" w:rsidRDefault="008D6C6A" w:rsidP="008D6C6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44AF4">
        <w:rPr>
          <w:rFonts w:ascii="Arial" w:eastAsia="Calibri" w:hAnsi="Arial" w:cs="Arial"/>
          <w:b/>
          <w:lang w:eastAsia="en-US"/>
        </w:rPr>
        <w:t>Krádeže</w:t>
      </w:r>
    </w:p>
    <w:p w:rsidR="008D6C6A" w:rsidRDefault="008D6C6A" w:rsidP="008D6C6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F44AF4">
        <w:rPr>
          <w:rFonts w:ascii="Arial" w:eastAsia="Calibri" w:hAnsi="Arial" w:cs="Arial"/>
          <w:b/>
          <w:lang w:eastAsia="en-US"/>
        </w:rPr>
        <w:t>Násilí ve školním prostředí</w:t>
      </w:r>
    </w:p>
    <w:p w:rsidR="008D6C6A" w:rsidRPr="00D1205D" w:rsidRDefault="008D6C6A" w:rsidP="008D6C6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rPr>
          <w:rFonts w:ascii="Arial" w:eastAsia="Calibri" w:hAnsi="Arial" w:cs="Arial"/>
          <w:b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color w:val="FF0000"/>
          <w:u w:val="single"/>
          <w:lang w:eastAsia="en-US"/>
        </w:rPr>
      </w:pPr>
      <w:r w:rsidRPr="00D1205D">
        <w:rPr>
          <w:rFonts w:ascii="Arial" w:eastAsia="Calibri" w:hAnsi="Arial" w:cs="Arial"/>
          <w:b/>
          <w:u w:val="single"/>
          <w:lang w:eastAsia="en-US"/>
        </w:rPr>
        <w:t>B. OBECNÉ POSTUPY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F44AF4">
        <w:rPr>
          <w:rFonts w:ascii="Arial" w:eastAsia="Calibri" w:hAnsi="Arial" w:cs="Arial"/>
          <w:lang w:eastAsia="en-US"/>
        </w:rPr>
        <w:t>Jsou rozpracována rámcová doporučení v Příloze č. 1 Metodického pokynu k</w:t>
      </w:r>
      <w:r>
        <w:rPr>
          <w:rFonts w:ascii="Arial" w:eastAsia="Calibri" w:hAnsi="Arial" w:cs="Arial"/>
          <w:lang w:eastAsia="en-US"/>
        </w:rPr>
        <w:t> </w:t>
      </w:r>
      <w:r w:rsidRPr="00F44AF4">
        <w:rPr>
          <w:rFonts w:ascii="Arial" w:eastAsia="Calibri" w:hAnsi="Arial" w:cs="Arial"/>
          <w:lang w:eastAsia="en-US"/>
        </w:rPr>
        <w:t>primární</w:t>
      </w:r>
      <w:r>
        <w:rPr>
          <w:rFonts w:ascii="Arial" w:eastAsia="Calibri" w:hAnsi="Arial" w:cs="Arial"/>
          <w:lang w:eastAsia="en-US"/>
        </w:rPr>
        <w:t xml:space="preserve"> </w:t>
      </w:r>
      <w:r w:rsidRPr="00F44AF4">
        <w:rPr>
          <w:rFonts w:ascii="Arial" w:eastAsia="Calibri" w:hAnsi="Arial" w:cs="Arial"/>
          <w:lang w:eastAsia="en-US"/>
        </w:rPr>
        <w:t xml:space="preserve">prevenci rizikového chování u dětí, žáků a studentů ve školách a školských zařízeních – uložen v kabinetě ŠMP a v elektronické podobě </w:t>
      </w:r>
      <w:proofErr w:type="gramStart"/>
      <w:r w:rsidRPr="00F44AF4">
        <w:rPr>
          <w:rFonts w:ascii="Arial" w:eastAsia="Calibri" w:hAnsi="Arial" w:cs="Arial"/>
          <w:lang w:eastAsia="en-US"/>
        </w:rPr>
        <w:t>na</w:t>
      </w:r>
      <w:proofErr w:type="gramEnd"/>
      <w:r w:rsidRPr="00F44AF4">
        <w:rPr>
          <w:rFonts w:ascii="Arial" w:eastAsia="Calibri" w:hAnsi="Arial" w:cs="Arial"/>
          <w:lang w:eastAsia="en-US"/>
        </w:rPr>
        <w:t>: Tento počítač – Sdílené – Učitelé – Provoz – „Metodický pokyn k PPRCH“</w:t>
      </w:r>
    </w:p>
    <w:p w:rsidR="008D6C6A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D1205D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u w:val="single"/>
          <w:lang w:eastAsia="en-US"/>
        </w:rPr>
      </w:pPr>
      <w:r w:rsidRPr="00D1205D">
        <w:rPr>
          <w:rFonts w:ascii="Arial" w:eastAsia="Calibri" w:hAnsi="Arial" w:cs="Arial"/>
          <w:b/>
          <w:u w:val="single"/>
          <w:lang w:eastAsia="en-US"/>
        </w:rPr>
        <w:t>C. KONKRÉTNÍ POSTUPY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44AF4">
        <w:rPr>
          <w:rFonts w:ascii="Arial" w:eastAsia="Calibri" w:hAnsi="Arial" w:cs="Arial"/>
          <w:b/>
          <w:bCs/>
          <w:lang w:eastAsia="en-US"/>
        </w:rPr>
        <w:t>Při výskytu rizikového</w:t>
      </w:r>
      <w:r w:rsidRPr="00F44AF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Pr="00F44AF4">
        <w:rPr>
          <w:rFonts w:ascii="Arial" w:eastAsia="Calibri" w:hAnsi="Arial" w:cs="Arial"/>
          <w:b/>
          <w:sz w:val="28"/>
          <w:szCs w:val="28"/>
          <w:lang w:eastAsia="en-US"/>
        </w:rPr>
        <w:t>chování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F44AF4">
        <w:rPr>
          <w:rFonts w:ascii="Arial" w:eastAsia="Calibri" w:hAnsi="Arial" w:cs="Arial"/>
          <w:lang w:eastAsia="en-US"/>
        </w:rPr>
        <w:t xml:space="preserve">Informuje učitel – TU – společně pak ŠMP nebo VP, pokud není problém velký, pracuje se v týmu </w:t>
      </w:r>
      <w:proofErr w:type="gramStart"/>
      <w:r w:rsidRPr="00F44AF4">
        <w:rPr>
          <w:rFonts w:ascii="Arial" w:eastAsia="Calibri" w:hAnsi="Arial" w:cs="Arial"/>
          <w:lang w:eastAsia="en-US"/>
        </w:rPr>
        <w:t>učitel– TU</w:t>
      </w:r>
      <w:proofErr w:type="gramEnd"/>
      <w:r w:rsidRPr="00F44AF4">
        <w:rPr>
          <w:rFonts w:ascii="Arial" w:eastAsia="Calibri" w:hAnsi="Arial" w:cs="Arial"/>
          <w:lang w:eastAsia="en-US"/>
        </w:rPr>
        <w:t xml:space="preserve"> – ŠMP) – během řešení je informována ŘŠ.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F44AF4">
        <w:rPr>
          <w:rFonts w:ascii="Arial" w:eastAsia="Calibri" w:hAnsi="Arial" w:cs="Arial"/>
          <w:lang w:eastAsia="en-US"/>
        </w:rPr>
        <w:t>Informace rodičům telefonicky – TU - a pozvání na osobní jednání, kterého se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proofErr w:type="gramStart"/>
      <w:r w:rsidRPr="00F44AF4">
        <w:rPr>
          <w:rFonts w:ascii="Arial" w:eastAsia="Calibri" w:hAnsi="Arial" w:cs="Arial"/>
          <w:lang w:eastAsia="en-US"/>
        </w:rPr>
        <w:t>zúčastní jmenovaný</w:t>
      </w:r>
      <w:proofErr w:type="gramEnd"/>
      <w:r w:rsidRPr="00F44AF4">
        <w:rPr>
          <w:rFonts w:ascii="Arial" w:eastAsia="Calibri" w:hAnsi="Arial" w:cs="Arial"/>
          <w:lang w:eastAsia="en-US"/>
        </w:rPr>
        <w:t xml:space="preserve"> tým – TU – zápis do sešitu třídních schůzek s podpisy zúčastněných - výsledek řešení probere se třídou v rámci třídnických hodin - </w:t>
      </w:r>
      <w:proofErr w:type="spellStart"/>
      <w:r w:rsidRPr="00F44AF4">
        <w:rPr>
          <w:rFonts w:ascii="Arial" w:eastAsia="Calibri" w:hAnsi="Arial" w:cs="Arial"/>
          <w:lang w:eastAsia="en-US"/>
        </w:rPr>
        <w:t>Th</w:t>
      </w:r>
      <w:proofErr w:type="spellEnd"/>
      <w:r w:rsidRPr="00F44AF4">
        <w:rPr>
          <w:rFonts w:ascii="Arial" w:eastAsia="Calibri" w:hAnsi="Arial" w:cs="Arial"/>
          <w:lang w:eastAsia="en-US"/>
        </w:rPr>
        <w:t xml:space="preserve"> (nemusí vždy)</w:t>
      </w:r>
    </w:p>
    <w:p w:rsidR="008D6C6A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7A3653" w:rsidRPr="00F44AF4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/>
          <w:bCs/>
          <w:lang w:eastAsia="en-US"/>
        </w:rPr>
      </w:pPr>
      <w:r w:rsidRPr="00F44AF4">
        <w:rPr>
          <w:rFonts w:ascii="Arial" w:eastAsia="Calibri" w:hAnsi="Arial" w:cs="Arial"/>
          <w:b/>
          <w:bCs/>
          <w:lang w:eastAsia="en-US"/>
        </w:rPr>
        <w:lastRenderedPageBreak/>
        <w:t>Při výskytu závažnějšího problému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F44AF4">
        <w:rPr>
          <w:rFonts w:ascii="Arial" w:eastAsia="Calibri" w:hAnsi="Arial" w:cs="Arial"/>
          <w:lang w:eastAsia="en-US"/>
        </w:rPr>
        <w:t xml:space="preserve">Učitel – TU – ŠMP + VP, ŘŠ, popřípadě  ZŘ – informace telefonicky rodičům a následné osobní jednání – TU probere výsledek řešení se </w:t>
      </w:r>
      <w:proofErr w:type="gramStart"/>
      <w:r w:rsidRPr="00F44AF4">
        <w:rPr>
          <w:rFonts w:ascii="Arial" w:eastAsia="Calibri" w:hAnsi="Arial" w:cs="Arial"/>
          <w:lang w:eastAsia="en-US"/>
        </w:rPr>
        <w:t>třídou –</w:t>
      </w:r>
      <w:proofErr w:type="spellStart"/>
      <w:r w:rsidRPr="00F44AF4">
        <w:rPr>
          <w:rFonts w:ascii="Arial" w:eastAsia="Calibri" w:hAnsi="Arial" w:cs="Arial"/>
          <w:lang w:eastAsia="en-US"/>
        </w:rPr>
        <w:t>Th</w:t>
      </w:r>
      <w:proofErr w:type="spellEnd"/>
      <w:proofErr w:type="gramEnd"/>
      <w:r w:rsidRPr="00F44AF4">
        <w:rPr>
          <w:rFonts w:ascii="Arial" w:eastAsia="Calibri" w:hAnsi="Arial" w:cs="Arial"/>
          <w:lang w:eastAsia="en-US"/>
        </w:rPr>
        <w:t xml:space="preserve"> 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/>
          <w:bCs/>
          <w:lang w:eastAsia="en-US"/>
        </w:rPr>
      </w:pPr>
      <w:r w:rsidRPr="00F44AF4">
        <w:rPr>
          <w:rFonts w:ascii="Arial" w:eastAsia="Calibri" w:hAnsi="Arial" w:cs="Arial"/>
          <w:b/>
          <w:bCs/>
          <w:lang w:eastAsia="en-US"/>
        </w:rPr>
        <w:t xml:space="preserve">Návyková látka ve škole, vandalismus, krádež 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F44AF4">
        <w:rPr>
          <w:rFonts w:ascii="Arial" w:eastAsia="Calibri" w:hAnsi="Arial" w:cs="Arial"/>
          <w:lang w:eastAsia="en-US"/>
        </w:rPr>
        <w:t>Učitel – TU – ŠMP + VP +ŘŠ – informace rodičům – přizvání PČR, v případě potřeby Záchranná služba (volání z kanceláře školy)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F44AF4">
        <w:rPr>
          <w:rFonts w:ascii="Arial" w:eastAsia="Calibri" w:hAnsi="Arial" w:cs="Arial"/>
          <w:lang w:eastAsia="en-US"/>
        </w:rPr>
        <w:t>Návykovou látku odebere žákovi učitel a neprodleně jí odevzdá v kanceláři školy, kde bude vložena do obálky a zalepena a pokud hned nepřijede policie, bude uložena do trezoru školy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/>
          <w:bCs/>
          <w:lang w:eastAsia="en-US"/>
        </w:rPr>
      </w:pPr>
      <w:r w:rsidRPr="00F44AF4">
        <w:rPr>
          <w:rFonts w:ascii="Arial" w:eastAsia="Calibri" w:hAnsi="Arial" w:cs="Arial"/>
          <w:b/>
          <w:bCs/>
          <w:lang w:eastAsia="en-US"/>
        </w:rPr>
        <w:t>Záškoláctví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F44AF4">
        <w:rPr>
          <w:rFonts w:ascii="Arial" w:eastAsia="Calibri" w:hAnsi="Arial" w:cs="Arial"/>
          <w:lang w:eastAsia="en-US"/>
        </w:rPr>
        <w:t xml:space="preserve">TU – ŠMP, VP – informace ŘŠ – telefonicky a potom následně ústně rodiče – OSPOD zajistí ŠMP, TU probere situaci se třídou - </w:t>
      </w:r>
      <w:proofErr w:type="spellStart"/>
      <w:r w:rsidRPr="00F44AF4">
        <w:rPr>
          <w:rFonts w:ascii="Arial" w:eastAsia="Calibri" w:hAnsi="Arial" w:cs="Arial"/>
          <w:lang w:eastAsia="en-US"/>
        </w:rPr>
        <w:t>Th</w:t>
      </w:r>
      <w:proofErr w:type="spellEnd"/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/>
          <w:bCs/>
          <w:lang w:eastAsia="en-US"/>
        </w:rPr>
      </w:pPr>
      <w:r w:rsidRPr="00F44AF4">
        <w:rPr>
          <w:rFonts w:ascii="Arial" w:eastAsia="Calibri" w:hAnsi="Arial" w:cs="Arial"/>
          <w:b/>
          <w:bCs/>
          <w:lang w:eastAsia="en-US"/>
        </w:rPr>
        <w:t xml:space="preserve">Úraz 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F44AF4">
        <w:rPr>
          <w:rFonts w:ascii="Arial" w:eastAsia="Calibri" w:hAnsi="Arial" w:cs="Arial"/>
          <w:lang w:eastAsia="en-US"/>
        </w:rPr>
        <w:t xml:space="preserve"> 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F44AF4">
        <w:rPr>
          <w:rFonts w:ascii="Arial" w:eastAsia="Calibri" w:hAnsi="Arial" w:cs="Arial"/>
          <w:lang w:eastAsia="en-US"/>
        </w:rPr>
        <w:t>Učitel (sepíše Záznam o úrazu – KNIHA ÚRAZŮ u ZŠ) – TU – telefonicky rodiče, popřípadě Záchranná služba (volat z kanceláře školy)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/>
          <w:bCs/>
          <w:lang w:eastAsia="en-US"/>
        </w:rPr>
      </w:pPr>
      <w:r w:rsidRPr="00F44AF4">
        <w:rPr>
          <w:rFonts w:ascii="Arial" w:eastAsia="Calibri" w:hAnsi="Arial" w:cs="Arial"/>
          <w:b/>
          <w:bCs/>
          <w:lang w:eastAsia="en-US"/>
        </w:rPr>
        <w:t xml:space="preserve">Šikana, násilí 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F44AF4">
        <w:rPr>
          <w:rFonts w:ascii="Arial" w:eastAsia="Calibri" w:hAnsi="Arial" w:cs="Arial"/>
          <w:lang w:eastAsia="en-US"/>
        </w:rPr>
        <w:t>Učitel – TU – ŠMP + VP + ŘŠ, popřípadě PČR, Záchranná služba, OSPOD – zajist</w:t>
      </w:r>
      <w:r w:rsidR="007A3653">
        <w:rPr>
          <w:rFonts w:ascii="Arial" w:eastAsia="Calibri" w:hAnsi="Arial" w:cs="Arial"/>
          <w:lang w:eastAsia="en-US"/>
        </w:rPr>
        <w:t xml:space="preserve">í </w:t>
      </w:r>
      <w:proofErr w:type="gramStart"/>
      <w:r w:rsidR="007A3653">
        <w:rPr>
          <w:rFonts w:ascii="Arial" w:eastAsia="Calibri" w:hAnsi="Arial" w:cs="Arial"/>
          <w:lang w:eastAsia="en-US"/>
        </w:rPr>
        <w:t>ŠMP,  práce</w:t>
      </w:r>
      <w:proofErr w:type="gramEnd"/>
      <w:r w:rsidR="007A3653">
        <w:rPr>
          <w:rFonts w:ascii="Arial" w:eastAsia="Calibri" w:hAnsi="Arial" w:cs="Arial"/>
          <w:lang w:eastAsia="en-US"/>
        </w:rPr>
        <w:t xml:space="preserve"> s agresorem a obě</w:t>
      </w:r>
      <w:r w:rsidRPr="00F44AF4">
        <w:rPr>
          <w:rFonts w:ascii="Arial" w:eastAsia="Calibri" w:hAnsi="Arial" w:cs="Arial"/>
          <w:lang w:eastAsia="en-US"/>
        </w:rPr>
        <w:t>tí – ŠMP a práce se třídou – ŠMP nebo odborná pomoc – zajistí ŠMP</w:t>
      </w: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D6C6A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u w:val="thick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u w:val="thick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u w:val="thick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u w:val="thick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u w:val="thick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u w:val="thick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u w:val="thick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u w:val="thick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u w:val="thick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u w:val="thick"/>
          <w:lang w:eastAsia="en-US"/>
        </w:rPr>
      </w:pPr>
    </w:p>
    <w:p w:rsidR="007A3653" w:rsidRDefault="007A3653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u w:val="thick"/>
          <w:lang w:eastAsia="en-US"/>
        </w:rPr>
      </w:pPr>
    </w:p>
    <w:p w:rsidR="008D6C6A" w:rsidRPr="00F44AF4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u w:val="thick"/>
          <w:lang w:eastAsia="en-US"/>
        </w:rPr>
      </w:pPr>
      <w:r w:rsidRPr="00F44AF4">
        <w:rPr>
          <w:rFonts w:ascii="Arial" w:eastAsia="Calibri" w:hAnsi="Arial" w:cs="Arial"/>
          <w:b/>
          <w:sz w:val="32"/>
          <w:szCs w:val="32"/>
          <w:u w:val="thick"/>
          <w:lang w:eastAsia="en-US"/>
        </w:rPr>
        <w:lastRenderedPageBreak/>
        <w:t>VŽDY MUSÍ BÝT:</w:t>
      </w:r>
    </w:p>
    <w:p w:rsidR="008D6C6A" w:rsidRPr="00D1205D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u w:val="thick"/>
          <w:lang w:eastAsia="en-US"/>
        </w:rPr>
      </w:pPr>
    </w:p>
    <w:p w:rsidR="008D6C6A" w:rsidRPr="00D1205D" w:rsidRDefault="008D6C6A" w:rsidP="008D6C6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i/>
          <w:sz w:val="28"/>
          <w:szCs w:val="28"/>
          <w:u w:val="single"/>
          <w:lang w:eastAsia="en-US"/>
        </w:rPr>
      </w:pPr>
      <w:r w:rsidRPr="00D1205D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Informováno vedení školy (Ř</w:t>
      </w:r>
      <w:r w:rsidR="00CD0882" w:rsidRPr="00D1205D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Š</w:t>
      </w:r>
      <w:r w:rsidRPr="00D1205D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, ZŘ</w:t>
      </w:r>
      <w:r w:rsidR="007A3653" w:rsidRPr="00D1205D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 xml:space="preserve"> 1. i 2. stupně</w:t>
      </w:r>
      <w:r w:rsidRPr="00D1205D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)</w:t>
      </w:r>
    </w:p>
    <w:p w:rsidR="008D6C6A" w:rsidRPr="00D1205D" w:rsidRDefault="008D6C6A" w:rsidP="008D6C6A">
      <w:pPr>
        <w:suppressAutoHyphens w:val="0"/>
        <w:autoSpaceDE w:val="0"/>
        <w:autoSpaceDN w:val="0"/>
        <w:adjustRightInd w:val="0"/>
        <w:ind w:left="720"/>
        <w:contextualSpacing/>
        <w:rPr>
          <w:rFonts w:ascii="Arial" w:eastAsia="Calibri" w:hAnsi="Arial" w:cs="Arial"/>
          <w:i/>
          <w:sz w:val="28"/>
          <w:szCs w:val="28"/>
          <w:u w:val="single"/>
          <w:lang w:eastAsia="en-US"/>
        </w:rPr>
      </w:pPr>
    </w:p>
    <w:p w:rsidR="008D6C6A" w:rsidRPr="00D1205D" w:rsidRDefault="008D6C6A" w:rsidP="008D6C6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D1205D">
        <w:rPr>
          <w:rFonts w:ascii="Arial" w:eastAsia="Calibri" w:hAnsi="Arial" w:cs="Arial"/>
          <w:i/>
          <w:sz w:val="28"/>
          <w:szCs w:val="28"/>
          <w:lang w:eastAsia="en-US"/>
        </w:rPr>
        <w:t xml:space="preserve">Sepsán </w:t>
      </w:r>
      <w:r w:rsidRPr="00D1205D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záznam o rizikovém chování</w:t>
      </w:r>
      <w:r w:rsidRPr="00D1205D">
        <w:rPr>
          <w:rFonts w:ascii="Arial" w:eastAsia="Calibri" w:hAnsi="Arial" w:cs="Arial"/>
          <w:i/>
          <w:sz w:val="28"/>
          <w:szCs w:val="28"/>
          <w:lang w:eastAsia="en-US"/>
        </w:rPr>
        <w:t xml:space="preserve"> s žákem, svědky (učitelem,</w:t>
      </w:r>
    </w:p>
    <w:p w:rsidR="008D6C6A" w:rsidRPr="00D1205D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D1205D">
        <w:rPr>
          <w:rFonts w:ascii="Arial" w:eastAsia="Calibri" w:hAnsi="Arial" w:cs="Arial"/>
          <w:i/>
          <w:sz w:val="28"/>
          <w:szCs w:val="28"/>
          <w:lang w:eastAsia="en-US"/>
        </w:rPr>
        <w:t xml:space="preserve">     který problém zachytil) – ŠMP – Záznamy jednání</w:t>
      </w:r>
    </w:p>
    <w:p w:rsidR="008D6C6A" w:rsidRPr="00D1205D" w:rsidRDefault="008D6C6A" w:rsidP="008D6C6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sz w:val="28"/>
          <w:szCs w:val="28"/>
          <w:lang w:eastAsia="en-US"/>
        </w:rPr>
      </w:pPr>
    </w:p>
    <w:p w:rsidR="008D6C6A" w:rsidRPr="00D1205D" w:rsidRDefault="008D6C6A" w:rsidP="008D6C6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D1205D">
        <w:rPr>
          <w:rFonts w:ascii="Arial" w:eastAsia="Calibri" w:hAnsi="Arial" w:cs="Arial"/>
          <w:i/>
          <w:sz w:val="28"/>
          <w:szCs w:val="28"/>
          <w:lang w:eastAsia="en-US"/>
        </w:rPr>
        <w:t xml:space="preserve">Sepsán </w:t>
      </w:r>
      <w:r w:rsidRPr="00D1205D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záznam z jednání s rodiči</w:t>
      </w:r>
      <w:r w:rsidRPr="00D1205D">
        <w:rPr>
          <w:rFonts w:ascii="Arial" w:eastAsia="Calibri" w:hAnsi="Arial" w:cs="Arial"/>
          <w:i/>
          <w:sz w:val="28"/>
          <w:szCs w:val="28"/>
          <w:lang w:eastAsia="en-US"/>
        </w:rPr>
        <w:t xml:space="preserve"> (ŠMP nebo TU)</w:t>
      </w:r>
    </w:p>
    <w:p w:rsidR="008D6C6A" w:rsidRPr="00D1205D" w:rsidRDefault="008D6C6A" w:rsidP="008D6C6A">
      <w:pPr>
        <w:suppressAutoHyphens w:val="0"/>
        <w:autoSpaceDE w:val="0"/>
        <w:autoSpaceDN w:val="0"/>
        <w:adjustRightInd w:val="0"/>
        <w:ind w:left="720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</w:p>
    <w:p w:rsidR="008D6C6A" w:rsidRPr="00D1205D" w:rsidRDefault="008D6C6A" w:rsidP="008D6C6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D1205D">
        <w:rPr>
          <w:rFonts w:ascii="Arial" w:eastAsia="Calibri" w:hAnsi="Arial" w:cs="Arial"/>
          <w:i/>
          <w:sz w:val="28"/>
          <w:szCs w:val="28"/>
          <w:lang w:eastAsia="en-US"/>
        </w:rPr>
        <w:t>V třídní knize informace o následné třídnické hodině (TU, který v případě potřeby informu</w:t>
      </w:r>
      <w:r w:rsidR="00F22A33" w:rsidRPr="00D1205D">
        <w:rPr>
          <w:rFonts w:ascii="Arial" w:eastAsia="Calibri" w:hAnsi="Arial" w:cs="Arial"/>
          <w:i/>
          <w:sz w:val="28"/>
          <w:szCs w:val="28"/>
          <w:lang w:eastAsia="en-US"/>
        </w:rPr>
        <w:t xml:space="preserve">je rodiče na třídních </w:t>
      </w:r>
      <w:proofErr w:type="gramStart"/>
      <w:r w:rsidR="00F22A33" w:rsidRPr="00D1205D">
        <w:rPr>
          <w:rFonts w:ascii="Arial" w:eastAsia="Calibri" w:hAnsi="Arial" w:cs="Arial"/>
          <w:i/>
          <w:sz w:val="28"/>
          <w:szCs w:val="28"/>
          <w:lang w:eastAsia="en-US"/>
        </w:rPr>
        <w:t>schůzkách ,</w:t>
      </w:r>
      <w:r w:rsidRPr="00D1205D">
        <w:rPr>
          <w:rFonts w:ascii="Arial" w:eastAsia="Calibri" w:hAnsi="Arial" w:cs="Arial"/>
          <w:i/>
          <w:sz w:val="28"/>
          <w:szCs w:val="28"/>
          <w:lang w:eastAsia="en-US"/>
        </w:rPr>
        <w:t xml:space="preserve"> nebo</w:t>
      </w:r>
      <w:proofErr w:type="gramEnd"/>
      <w:r w:rsidRPr="00D1205D">
        <w:rPr>
          <w:rFonts w:ascii="Arial" w:eastAsia="Calibri" w:hAnsi="Arial" w:cs="Arial"/>
          <w:i/>
          <w:sz w:val="28"/>
          <w:szCs w:val="28"/>
          <w:lang w:eastAsia="en-US"/>
        </w:rPr>
        <w:t xml:space="preserve"> svolá mimořádnou třídní schůzku)</w:t>
      </w:r>
    </w:p>
    <w:sectPr w:rsidR="008D6C6A" w:rsidRPr="00D1205D" w:rsidSect="0068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35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FA6736"/>
    <w:multiLevelType w:val="hybridMultilevel"/>
    <w:tmpl w:val="AF6E96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D217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2D01E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ACEB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F662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D278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524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86CB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C255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31838BB"/>
    <w:multiLevelType w:val="hybridMultilevel"/>
    <w:tmpl w:val="28B0742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91A1E"/>
    <w:multiLevelType w:val="singleLevel"/>
    <w:tmpl w:val="4846FFE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666C04"/>
    <w:multiLevelType w:val="hybridMultilevel"/>
    <w:tmpl w:val="4BE0442C"/>
    <w:lvl w:ilvl="0" w:tplc="027A783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84616F"/>
    <w:multiLevelType w:val="hybridMultilevel"/>
    <w:tmpl w:val="79ECF0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925A26"/>
    <w:multiLevelType w:val="hybridMultilevel"/>
    <w:tmpl w:val="CF569FB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151BF5"/>
    <w:multiLevelType w:val="hybridMultilevel"/>
    <w:tmpl w:val="657259CA"/>
    <w:lvl w:ilvl="0" w:tplc="AB1E5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31A08"/>
    <w:multiLevelType w:val="hybridMultilevel"/>
    <w:tmpl w:val="BB66BE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CA2"/>
    <w:multiLevelType w:val="hybridMultilevel"/>
    <w:tmpl w:val="BCAEF8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F2005F"/>
    <w:multiLevelType w:val="hybridMultilevel"/>
    <w:tmpl w:val="D3502B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44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0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4E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F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0A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41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8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61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D94FA5"/>
    <w:multiLevelType w:val="hybridMultilevel"/>
    <w:tmpl w:val="50786D2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2F3F1E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8A7E5F"/>
    <w:multiLevelType w:val="hybridMultilevel"/>
    <w:tmpl w:val="B596B7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DB1C57"/>
    <w:multiLevelType w:val="hybridMultilevel"/>
    <w:tmpl w:val="E9AE527C"/>
    <w:lvl w:ilvl="0" w:tplc="EB48D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1F62"/>
    <w:multiLevelType w:val="hybridMultilevel"/>
    <w:tmpl w:val="5F220D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AB0732"/>
    <w:multiLevelType w:val="singleLevel"/>
    <w:tmpl w:val="0076F4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215868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6C6A"/>
    <w:rsid w:val="00480577"/>
    <w:rsid w:val="006806C3"/>
    <w:rsid w:val="007A3653"/>
    <w:rsid w:val="008D6C6A"/>
    <w:rsid w:val="00B9519C"/>
    <w:rsid w:val="00CD0882"/>
    <w:rsid w:val="00D1205D"/>
    <w:rsid w:val="00ED14C2"/>
    <w:rsid w:val="00F2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8D6C6A"/>
    <w:pPr>
      <w:suppressAutoHyphens w:val="0"/>
      <w:spacing w:before="36" w:after="36"/>
      <w:ind w:left="156" w:right="36"/>
      <w:outlineLvl w:val="0"/>
    </w:pPr>
    <w:rPr>
      <w:rFonts w:ascii="Verdana" w:hAnsi="Verdana"/>
      <w:b/>
      <w:bCs/>
      <w:smallCaps/>
      <w:kern w:val="3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6C6A"/>
    <w:rPr>
      <w:rFonts w:ascii="Verdana" w:eastAsia="Times New Roman" w:hAnsi="Verdana" w:cs="Times New Roman"/>
      <w:b/>
      <w:bCs/>
      <w:smallCaps/>
      <w:kern w:val="36"/>
      <w:sz w:val="26"/>
      <w:szCs w:val="26"/>
    </w:rPr>
  </w:style>
  <w:style w:type="paragraph" w:styleId="Zkladntext">
    <w:name w:val="Body Text"/>
    <w:basedOn w:val="Normln"/>
    <w:link w:val="ZkladntextChar"/>
    <w:semiHidden/>
    <w:rsid w:val="008D6C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D6C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quote22">
    <w:name w:val="quote22"/>
    <w:rsid w:val="008D6C6A"/>
    <w:rPr>
      <w:color w:val="00798E"/>
    </w:rPr>
  </w:style>
  <w:style w:type="paragraph" w:styleId="Normlnweb">
    <w:name w:val="Normal (Web)"/>
    <w:basedOn w:val="Normln"/>
    <w:uiPriority w:val="99"/>
    <w:unhideWhenUsed/>
    <w:rsid w:val="008D6C6A"/>
    <w:pPr>
      <w:suppressAutoHyphens w:val="0"/>
    </w:pPr>
    <w:rPr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D6C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6C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2416</Words>
  <Characters>14260</Characters>
  <Application>Microsoft Office Word</Application>
  <DocSecurity>0</DocSecurity>
  <Lines>118</Lines>
  <Paragraphs>33</Paragraphs>
  <ScaleCrop>false</ScaleCrop>
  <Company/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suchankovairena</dc:creator>
  <cp:lastModifiedBy>nytrovahana</cp:lastModifiedBy>
  <cp:revision>5</cp:revision>
  <dcterms:created xsi:type="dcterms:W3CDTF">2018-10-01T09:35:00Z</dcterms:created>
  <dcterms:modified xsi:type="dcterms:W3CDTF">2018-10-01T09:49:00Z</dcterms:modified>
</cp:coreProperties>
</file>